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CE" w:rsidRPr="009D58BD" w:rsidRDefault="009D58BD" w:rsidP="00F572CE">
      <w:pPr>
        <w:spacing w:after="0"/>
        <w:contextualSpacing/>
        <w:jc w:val="center"/>
        <w:rPr>
          <w:rFonts w:ascii="Times New Roman" w:hAnsi="Times New Roman"/>
          <w:caps/>
          <w:sz w:val="28"/>
          <w:szCs w:val="28"/>
        </w:rPr>
      </w:pPr>
      <w:bookmarkStart w:id="0" w:name="_GoBack"/>
      <w:bookmarkEnd w:id="0"/>
      <w:r w:rsidRPr="009D58BD">
        <w:rPr>
          <w:rFonts w:ascii="Times New Roman" w:hAnsi="Times New Roman"/>
          <w:caps/>
          <w:sz w:val="28"/>
          <w:szCs w:val="28"/>
        </w:rPr>
        <w:t>ОГБПОУ Смоленская академия профессионального образования</w:t>
      </w: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58BD" w:rsidRPr="00783777" w:rsidRDefault="00F572CE" w:rsidP="00F572CE">
      <w:pPr>
        <w:spacing w:after="0"/>
        <w:contextualSpacing/>
        <w:jc w:val="center"/>
        <w:rPr>
          <w:rFonts w:ascii="Times New Roman" w:hAnsi="Times New Roman"/>
          <w:b/>
          <w:caps/>
          <w:sz w:val="32"/>
          <w:szCs w:val="32"/>
        </w:rPr>
      </w:pPr>
      <w:r w:rsidRPr="00783777">
        <w:rPr>
          <w:rFonts w:ascii="Times New Roman" w:hAnsi="Times New Roman"/>
          <w:b/>
          <w:caps/>
          <w:sz w:val="32"/>
          <w:szCs w:val="32"/>
        </w:rPr>
        <w:t>Программа</w:t>
      </w:r>
    </w:p>
    <w:p w:rsidR="009D58BD" w:rsidRDefault="009D58BD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783777" w:rsidRPr="009D58BD" w:rsidRDefault="00783777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783777" w:rsidRDefault="00F572CE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  <w:r w:rsidRPr="009D58BD">
        <w:rPr>
          <w:rFonts w:ascii="Times New Roman" w:hAnsi="Times New Roman"/>
          <w:caps/>
          <w:sz w:val="32"/>
          <w:szCs w:val="32"/>
        </w:rPr>
        <w:t xml:space="preserve"> по выявлению </w:t>
      </w:r>
      <w:r w:rsidR="00783777">
        <w:rPr>
          <w:rFonts w:ascii="Times New Roman" w:hAnsi="Times New Roman"/>
          <w:caps/>
          <w:sz w:val="32"/>
          <w:szCs w:val="32"/>
        </w:rPr>
        <w:t xml:space="preserve">и развитию </w:t>
      </w:r>
      <w:r w:rsidRPr="009D58BD">
        <w:rPr>
          <w:rFonts w:ascii="Times New Roman" w:hAnsi="Times New Roman"/>
          <w:caps/>
          <w:sz w:val="32"/>
          <w:szCs w:val="32"/>
        </w:rPr>
        <w:t xml:space="preserve">способностей </w:t>
      </w:r>
    </w:p>
    <w:p w:rsidR="00783777" w:rsidRDefault="00783777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F572CE" w:rsidRPr="009D58BD" w:rsidRDefault="000912C7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  <w:r>
        <w:rPr>
          <w:rFonts w:ascii="Times New Roman" w:hAnsi="Times New Roman"/>
          <w:caps/>
          <w:sz w:val="32"/>
          <w:szCs w:val="32"/>
        </w:rPr>
        <w:t>ОБУЧАЮЩИХСЯ</w:t>
      </w: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tabs>
          <w:tab w:val="left" w:pos="1725"/>
        </w:tabs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83777" w:rsidRDefault="00783777" w:rsidP="00783777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Смоленск, 20</w:t>
      </w:r>
      <w:r w:rsidR="000912C7">
        <w:rPr>
          <w:rFonts w:ascii="Times New Roman" w:hAnsi="Times New Roman"/>
          <w:sz w:val="28"/>
          <w:szCs w:val="28"/>
        </w:rPr>
        <w:t>1</w:t>
      </w:r>
      <w:r w:rsidR="0094193A">
        <w:rPr>
          <w:rFonts w:ascii="Times New Roman" w:hAnsi="Times New Roman"/>
          <w:sz w:val="28"/>
          <w:szCs w:val="28"/>
        </w:rPr>
        <w:t>7</w:t>
      </w:r>
    </w:p>
    <w:p w:rsidR="00783777" w:rsidRDefault="0078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0292C"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бюджетное </w:t>
      </w:r>
      <w:r w:rsidR="00967662">
        <w:rPr>
          <w:rFonts w:ascii="Times New Roman" w:hAnsi="Times New Roman"/>
          <w:sz w:val="28"/>
          <w:szCs w:val="28"/>
        </w:rPr>
        <w:t>профессиональное образовательное учреждение Смоленская академия профессионального образования</w:t>
      </w: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20292C">
        <w:rPr>
          <w:rFonts w:ascii="Times New Roman" w:hAnsi="Times New Roman"/>
          <w:sz w:val="28"/>
          <w:szCs w:val="28"/>
        </w:rPr>
        <w:t>Разработчик:</w:t>
      </w:r>
    </w:p>
    <w:p w:rsidR="0020292C" w:rsidRPr="0020292C" w:rsidRDefault="000912C7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Итунина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 А. </w:t>
      </w:r>
      <w:r w:rsidR="0020292C" w:rsidRPr="0020292C">
        <w:rPr>
          <w:rFonts w:ascii="Times New Roman" w:hAnsi="Times New Roman"/>
          <w:sz w:val="28"/>
          <w:szCs w:val="28"/>
        </w:rPr>
        <w:t xml:space="preserve"> преподаватель </w:t>
      </w:r>
      <w:r>
        <w:rPr>
          <w:rFonts w:ascii="Times New Roman" w:hAnsi="Times New Roman"/>
          <w:sz w:val="28"/>
          <w:szCs w:val="28"/>
        </w:rPr>
        <w:t>информатики</w:t>
      </w:r>
      <w:r w:rsidR="00967662">
        <w:rPr>
          <w:rFonts w:ascii="Times New Roman" w:hAnsi="Times New Roman"/>
          <w:sz w:val="28"/>
          <w:szCs w:val="28"/>
        </w:rPr>
        <w:t xml:space="preserve"> дисциплин</w:t>
      </w:r>
    </w:p>
    <w:p w:rsidR="0020292C" w:rsidRPr="0020292C" w:rsidRDefault="0020292C" w:rsidP="0020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bCs/>
          <w:sz w:val="28"/>
          <w:szCs w:val="28"/>
        </w:rPr>
      </w:pPr>
    </w:p>
    <w:p w:rsidR="00B36F27" w:rsidRPr="00E429FF" w:rsidRDefault="00B36F27" w:rsidP="00B36F27">
      <w:pPr>
        <w:spacing w:after="0" w:line="360" w:lineRule="auto"/>
        <w:ind w:left="57" w:right="57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Утверждена</w:t>
      </w:r>
      <w:proofErr w:type="gramEnd"/>
      <w:r w:rsidR="0020292C" w:rsidRPr="0020292C">
        <w:rPr>
          <w:rFonts w:ascii="Times New Roman" w:hAnsi="Times New Roman"/>
          <w:bCs/>
          <w:sz w:val="28"/>
          <w:szCs w:val="28"/>
        </w:rPr>
        <w:t xml:space="preserve"> на заседании кафедры</w:t>
      </w:r>
      <w:r w:rsidRPr="00E429F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Информатики, вычислительной техники, информационной безопасности и программирования.</w:t>
      </w:r>
    </w:p>
    <w:p w:rsidR="00B36F27" w:rsidRDefault="00B36F27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0292C" w:rsidRPr="0020292C" w:rsidRDefault="0020292C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  <w:r w:rsidRPr="0020292C">
        <w:rPr>
          <w:rFonts w:ascii="Times New Roman" w:hAnsi="Times New Roman"/>
          <w:bCs/>
          <w:sz w:val="28"/>
          <w:szCs w:val="28"/>
        </w:rPr>
        <w:t>Протокол № 2  от 21.10.201</w:t>
      </w:r>
      <w:r w:rsidR="0094193A">
        <w:rPr>
          <w:rFonts w:ascii="Times New Roman" w:hAnsi="Times New Roman"/>
          <w:bCs/>
          <w:sz w:val="28"/>
          <w:szCs w:val="28"/>
        </w:rPr>
        <w:t>7</w:t>
      </w:r>
      <w:r w:rsidRPr="0020292C">
        <w:rPr>
          <w:rFonts w:ascii="Times New Roman" w:hAnsi="Times New Roman"/>
          <w:bCs/>
          <w:sz w:val="28"/>
          <w:szCs w:val="28"/>
        </w:rPr>
        <w:t xml:space="preserve"> г.</w:t>
      </w:r>
    </w:p>
    <w:p w:rsidR="0020292C" w:rsidRPr="0020292C" w:rsidRDefault="0020292C" w:rsidP="0020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20292C" w:rsidRPr="0020292C" w:rsidRDefault="0020292C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  <w:r w:rsidRPr="0020292C">
        <w:rPr>
          <w:rFonts w:ascii="Times New Roman" w:hAnsi="Times New Roman"/>
          <w:bCs/>
          <w:sz w:val="28"/>
          <w:szCs w:val="28"/>
        </w:rPr>
        <w:t>Зав</w:t>
      </w:r>
      <w:proofErr w:type="gramStart"/>
      <w:r w:rsidRPr="0020292C">
        <w:rPr>
          <w:rFonts w:ascii="Times New Roman" w:hAnsi="Times New Roman"/>
          <w:bCs/>
          <w:sz w:val="28"/>
          <w:szCs w:val="28"/>
        </w:rPr>
        <w:t>.к</w:t>
      </w:r>
      <w:proofErr w:type="gramEnd"/>
      <w:r w:rsidRPr="0020292C">
        <w:rPr>
          <w:rFonts w:ascii="Times New Roman" w:hAnsi="Times New Roman"/>
          <w:bCs/>
          <w:sz w:val="28"/>
          <w:szCs w:val="28"/>
        </w:rPr>
        <w:t>афедрой ___________________________</w:t>
      </w:r>
      <w:r w:rsidR="0094193A">
        <w:rPr>
          <w:rFonts w:ascii="Times New Roman" w:hAnsi="Times New Roman"/>
          <w:bCs/>
          <w:sz w:val="28"/>
          <w:szCs w:val="28"/>
        </w:rPr>
        <w:t>Т. В. Кудрявцева</w:t>
      </w: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center"/>
        <w:rPr>
          <w:rFonts w:ascii="Times New Roman" w:hAnsi="Times New Roman"/>
          <w:sz w:val="28"/>
          <w:szCs w:val="28"/>
        </w:rPr>
      </w:pPr>
      <w:r w:rsidRPr="00D63D43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</w:p>
    <w:p w:rsidR="008538BA" w:rsidRDefault="000912C7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по выявлению и развитию у обучающихся способностей </w:t>
      </w:r>
      <w:r w:rsidR="00444FAF">
        <w:rPr>
          <w:rFonts w:ascii="Times New Roman" w:hAnsi="Times New Roman"/>
          <w:sz w:val="28"/>
          <w:szCs w:val="28"/>
        </w:rPr>
        <w:t xml:space="preserve">к творческой и познавательной деятельности предусматривает создание благоприятных условий для развития творческих способностей и личностного роста одарённых студентов. </w:t>
      </w:r>
      <w:r w:rsidR="00F941D4">
        <w:rPr>
          <w:rFonts w:ascii="Times New Roman" w:hAnsi="Times New Roman"/>
          <w:sz w:val="28"/>
          <w:szCs w:val="28"/>
        </w:rPr>
        <w:t>Данная программа</w:t>
      </w:r>
      <w:r w:rsidR="00D63D43" w:rsidRPr="00D63D43">
        <w:rPr>
          <w:rFonts w:ascii="Times New Roman" w:hAnsi="Times New Roman"/>
          <w:sz w:val="28"/>
          <w:szCs w:val="28"/>
        </w:rPr>
        <w:t xml:space="preserve"> опирается на формирование всесторонне развитой личности</w:t>
      </w:r>
      <w:r w:rsidR="00F941D4">
        <w:rPr>
          <w:rFonts w:ascii="Times New Roman" w:hAnsi="Times New Roman"/>
          <w:sz w:val="28"/>
          <w:szCs w:val="28"/>
        </w:rPr>
        <w:t xml:space="preserve"> и </w:t>
      </w:r>
      <w:r w:rsidR="00D63D43" w:rsidRPr="00D63D43">
        <w:rPr>
          <w:rFonts w:ascii="Times New Roman" w:hAnsi="Times New Roman"/>
          <w:sz w:val="28"/>
          <w:szCs w:val="28"/>
        </w:rPr>
        <w:t xml:space="preserve"> направлена на развитие </w:t>
      </w:r>
      <w:proofErr w:type="spellStart"/>
      <w:r w:rsidR="00D63D43" w:rsidRPr="00D63D43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="00D63D43" w:rsidRPr="00D63D43">
        <w:rPr>
          <w:rFonts w:ascii="Times New Roman" w:hAnsi="Times New Roman"/>
          <w:sz w:val="28"/>
          <w:szCs w:val="28"/>
        </w:rPr>
        <w:t xml:space="preserve"> компетенции развитие интеллекта и творчества обучающихся всех возрастов. </w:t>
      </w:r>
      <w:proofErr w:type="gramStart"/>
      <w:r w:rsidR="00D63D43" w:rsidRPr="00D63D43">
        <w:rPr>
          <w:rFonts w:ascii="Times New Roman" w:hAnsi="Times New Roman"/>
          <w:sz w:val="28"/>
          <w:szCs w:val="28"/>
        </w:rPr>
        <w:t xml:space="preserve">Программа по выявлению </w:t>
      </w:r>
      <w:r w:rsidR="00D63D43">
        <w:rPr>
          <w:rFonts w:ascii="Times New Roman" w:hAnsi="Times New Roman"/>
          <w:sz w:val="28"/>
          <w:szCs w:val="28"/>
        </w:rPr>
        <w:t xml:space="preserve">и развитию </w:t>
      </w:r>
      <w:r w:rsidR="00D63D43" w:rsidRPr="00D63D43">
        <w:rPr>
          <w:rFonts w:ascii="Times New Roman" w:hAnsi="Times New Roman"/>
          <w:sz w:val="28"/>
          <w:szCs w:val="28"/>
        </w:rPr>
        <w:t xml:space="preserve">способностей обучающихся призвана помочь выявить обучающихся, обладающих способностями в определенных областях </w:t>
      </w:r>
      <w:r w:rsidR="00F95A17">
        <w:rPr>
          <w:rFonts w:ascii="Times New Roman" w:hAnsi="Times New Roman"/>
          <w:sz w:val="28"/>
          <w:szCs w:val="28"/>
        </w:rPr>
        <w:t>деятельности</w:t>
      </w:r>
      <w:r w:rsidR="00D63D43" w:rsidRPr="00D63D43">
        <w:rPr>
          <w:rFonts w:ascii="Times New Roman" w:hAnsi="Times New Roman"/>
          <w:sz w:val="28"/>
          <w:szCs w:val="28"/>
        </w:rPr>
        <w:t>.</w:t>
      </w:r>
      <w:proofErr w:type="gramEnd"/>
      <w:r w:rsidR="00D63D43" w:rsidRPr="00D63D43">
        <w:rPr>
          <w:rFonts w:ascii="Times New Roman" w:hAnsi="Times New Roman"/>
          <w:sz w:val="28"/>
          <w:szCs w:val="28"/>
        </w:rPr>
        <w:t xml:space="preserve"> </w:t>
      </w:r>
      <w:r w:rsidR="00040E57">
        <w:rPr>
          <w:rFonts w:ascii="Times New Roman" w:hAnsi="Times New Roman"/>
          <w:sz w:val="28"/>
          <w:szCs w:val="28"/>
        </w:rPr>
        <w:t xml:space="preserve">Поэтому необходимо выявлять и развивать </w:t>
      </w:r>
      <w:r w:rsidR="00B05376">
        <w:rPr>
          <w:rFonts w:ascii="Times New Roman" w:hAnsi="Times New Roman"/>
          <w:sz w:val="28"/>
          <w:szCs w:val="28"/>
        </w:rPr>
        <w:t>способности в той или иной сфере деятельности</w:t>
      </w:r>
      <w:proofErr w:type="gramStart"/>
      <w:r w:rsidR="00B05376">
        <w:rPr>
          <w:rFonts w:ascii="Times New Roman" w:hAnsi="Times New Roman"/>
          <w:sz w:val="28"/>
          <w:szCs w:val="28"/>
        </w:rPr>
        <w:t xml:space="preserve">.. </w:t>
      </w:r>
      <w:proofErr w:type="gramEnd"/>
      <w:r w:rsidR="00D63D43" w:rsidRPr="00D63D43">
        <w:rPr>
          <w:rFonts w:ascii="Times New Roman" w:hAnsi="Times New Roman"/>
          <w:sz w:val="28"/>
          <w:szCs w:val="28"/>
        </w:rPr>
        <w:t xml:space="preserve">Организацию учебного процесса необходимо проводить по нескольким направлениям: достижению успехов в обучении, самопознания, индивидуализация и дифференциация обучения. </w:t>
      </w:r>
      <w:r w:rsidR="00B05376">
        <w:rPr>
          <w:rFonts w:ascii="Times New Roman" w:hAnsi="Times New Roman"/>
          <w:sz w:val="28"/>
          <w:szCs w:val="28"/>
        </w:rPr>
        <w:t>Оценка не должна</w:t>
      </w:r>
      <w:r w:rsidR="008538BA">
        <w:rPr>
          <w:rFonts w:ascii="Times New Roman" w:hAnsi="Times New Roman"/>
          <w:sz w:val="28"/>
          <w:szCs w:val="28"/>
        </w:rPr>
        <w:t xml:space="preserve"> быть единым показателем успеха</w:t>
      </w:r>
      <w:r w:rsidR="00B05376">
        <w:rPr>
          <w:rFonts w:ascii="Times New Roman" w:hAnsi="Times New Roman"/>
          <w:sz w:val="28"/>
          <w:szCs w:val="28"/>
        </w:rPr>
        <w:t xml:space="preserve"> так как</w:t>
      </w:r>
      <w:r w:rsidR="008538BA">
        <w:rPr>
          <w:rFonts w:ascii="Times New Roman" w:hAnsi="Times New Roman"/>
          <w:sz w:val="28"/>
          <w:szCs w:val="28"/>
        </w:rPr>
        <w:t xml:space="preserve">, так как при этом студент может зациклиться </w:t>
      </w:r>
      <w:proofErr w:type="spellStart"/>
      <w:r w:rsidR="008538BA">
        <w:rPr>
          <w:rFonts w:ascii="Times New Roman" w:hAnsi="Times New Roman"/>
          <w:sz w:val="28"/>
          <w:szCs w:val="28"/>
        </w:rPr>
        <w:t>н</w:t>
      </w:r>
      <w:proofErr w:type="spellEnd"/>
      <w:r w:rsidR="008538BA">
        <w:rPr>
          <w:rFonts w:ascii="Times New Roman" w:hAnsi="Times New Roman"/>
          <w:sz w:val="28"/>
          <w:szCs w:val="28"/>
        </w:rPr>
        <w:t xml:space="preserve"> оценках, что может привести к снижению самооценки, которая может погубить интерес а в итоге способности к  </w:t>
      </w:r>
      <w:proofErr w:type="spellStart"/>
      <w:proofErr w:type="gramStart"/>
      <w:r w:rsidR="008538BA">
        <w:rPr>
          <w:rFonts w:ascii="Times New Roman" w:hAnsi="Times New Roman"/>
          <w:sz w:val="28"/>
          <w:szCs w:val="28"/>
        </w:rPr>
        <w:t>к</w:t>
      </w:r>
      <w:proofErr w:type="spellEnd"/>
      <w:proofErr w:type="gramEnd"/>
      <w:r w:rsidR="008538BA">
        <w:rPr>
          <w:rFonts w:ascii="Times New Roman" w:hAnsi="Times New Roman"/>
          <w:sz w:val="28"/>
          <w:szCs w:val="28"/>
        </w:rPr>
        <w:t xml:space="preserve"> тому или иному виду деятельности.</w:t>
      </w:r>
    </w:p>
    <w:p w:rsidR="006E6A56" w:rsidRPr="006E6A56" w:rsidRDefault="006E6A56" w:rsidP="006E6A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A56">
        <w:rPr>
          <w:rFonts w:ascii="Times New Roman" w:hAnsi="Times New Roman"/>
          <w:sz w:val="28"/>
          <w:szCs w:val="28"/>
        </w:rPr>
        <w:t xml:space="preserve">На данный момент все более актуальной становится значимость таких процессов как, воспитание, развитие и социализация личности. Введение ФГОС коренным образом изменяет учебную и </w:t>
      </w:r>
      <w:proofErr w:type="spellStart"/>
      <w:r w:rsidRPr="006E6A56">
        <w:rPr>
          <w:rFonts w:ascii="Times New Roman" w:hAnsi="Times New Roman"/>
          <w:sz w:val="28"/>
          <w:szCs w:val="28"/>
        </w:rPr>
        <w:t>внеучебную</w:t>
      </w:r>
      <w:proofErr w:type="spellEnd"/>
      <w:r w:rsidRPr="006E6A56">
        <w:rPr>
          <w:rFonts w:ascii="Times New Roman" w:hAnsi="Times New Roman"/>
          <w:sz w:val="28"/>
          <w:szCs w:val="28"/>
        </w:rPr>
        <w:t xml:space="preserve"> жизнь </w:t>
      </w:r>
      <w:proofErr w:type="gramStart"/>
      <w:r w:rsidRPr="006E6A5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. Это использование новых форм организации обучения, новых педагогических технологий и методик, открытой информационной среды. ФГОС ориентирует </w:t>
      </w:r>
      <w:r w:rsidR="000912C7">
        <w:rPr>
          <w:rFonts w:ascii="Times New Roman" w:hAnsi="Times New Roman"/>
          <w:sz w:val="28"/>
          <w:szCs w:val="28"/>
        </w:rPr>
        <w:t>преподавателя</w:t>
      </w:r>
      <w:r w:rsidRPr="006E6A56">
        <w:rPr>
          <w:rFonts w:ascii="Times New Roman" w:hAnsi="Times New Roman"/>
          <w:sz w:val="28"/>
          <w:szCs w:val="28"/>
        </w:rPr>
        <w:t xml:space="preserve"> на развитие личностных характеристик выпускника. Данная программа дает возможность прогнозировать конечный результат педагогической деятельности в той или иной </w:t>
      </w:r>
      <w:proofErr w:type="gramStart"/>
      <w:r w:rsidRPr="006E6A56">
        <w:rPr>
          <w:rFonts w:ascii="Times New Roman" w:hAnsi="Times New Roman"/>
          <w:sz w:val="28"/>
          <w:szCs w:val="28"/>
        </w:rPr>
        <w:t>группе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 и призвана реализовать на ряду с практическими целями, познавательные, развивающие и воспитательные одновременно. Программа призвана помочь </w:t>
      </w:r>
      <w:proofErr w:type="gramStart"/>
      <w:r w:rsidRPr="006E6A56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 самоопределиться в учебных действиях на основе развития своей активности. </w:t>
      </w:r>
      <w:r w:rsidRPr="006E6A56">
        <w:rPr>
          <w:rFonts w:ascii="Times New Roman" w:hAnsi="Times New Roman"/>
          <w:sz w:val="28"/>
          <w:szCs w:val="28"/>
        </w:rPr>
        <w:lastRenderedPageBreak/>
        <w:t>Выход данной активности - достижение определенного уровня практической результативности.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</w:p>
    <w:p w:rsidR="00D63D43" w:rsidRPr="00D63D43" w:rsidRDefault="00A5608F" w:rsidP="00F95A17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Цель программы:</w:t>
      </w:r>
      <w:r w:rsidR="00D63D43" w:rsidRPr="00D63D43">
        <w:rPr>
          <w:rFonts w:ascii="Times New Roman" w:hAnsi="Times New Roman"/>
          <w:sz w:val="28"/>
          <w:szCs w:val="28"/>
        </w:rPr>
        <w:t xml:space="preserve"> </w:t>
      </w:r>
      <w:r w:rsidR="00F95A17" w:rsidRPr="00F95A17">
        <w:rPr>
          <w:rFonts w:ascii="Times New Roman" w:hAnsi="Times New Roman"/>
          <w:sz w:val="28"/>
          <w:szCs w:val="28"/>
        </w:rPr>
        <w:t>создание комплексных системных условий для выявления,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F95A17" w:rsidRPr="00F95A17">
        <w:rPr>
          <w:rFonts w:ascii="Times New Roman" w:hAnsi="Times New Roman"/>
          <w:sz w:val="28"/>
          <w:szCs w:val="28"/>
        </w:rPr>
        <w:t xml:space="preserve">развития и поддержки одаренных обучающихся, </w:t>
      </w:r>
      <w:r w:rsidR="00120F69">
        <w:rPr>
          <w:rFonts w:ascii="Times New Roman" w:hAnsi="Times New Roman"/>
          <w:sz w:val="28"/>
          <w:szCs w:val="28"/>
        </w:rPr>
        <w:t>которые помогут реализоваться им в соответствии с их способностями</w:t>
      </w:r>
    </w:p>
    <w:p w:rsidR="00D63D43" w:rsidRPr="00754CE7" w:rsidRDefault="00D63D43" w:rsidP="00A5608F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Задачи:</w:t>
      </w:r>
    </w:p>
    <w:p w:rsidR="00D63D43" w:rsidRDefault="00D63D43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формирование мотива</w:t>
      </w:r>
      <w:r w:rsidR="00DA545C">
        <w:rPr>
          <w:rFonts w:ascii="Times New Roman" w:hAnsi="Times New Roman"/>
          <w:sz w:val="28"/>
          <w:szCs w:val="28"/>
        </w:rPr>
        <w:t>ции к различным видам</w:t>
      </w:r>
      <w:r w:rsidRPr="00DA545C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120F69" w:rsidRPr="00DA545C" w:rsidRDefault="00120F69" w:rsidP="00120F69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общего кругозора, интел</w:t>
      </w:r>
      <w:r>
        <w:rPr>
          <w:rFonts w:ascii="Times New Roman" w:hAnsi="Times New Roman"/>
          <w:sz w:val="28"/>
          <w:szCs w:val="28"/>
        </w:rPr>
        <w:t>лекта;</w:t>
      </w:r>
    </w:p>
    <w:p w:rsidR="00D63D43" w:rsidRPr="00DA545C" w:rsidRDefault="00D63D43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самостоятельности;</w:t>
      </w:r>
    </w:p>
    <w:p w:rsidR="00A5608F" w:rsidRPr="00DA545C" w:rsidRDefault="00A5608F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и совершенствование научно-методической базы</w:t>
      </w:r>
      <w:proofErr w:type="gramStart"/>
      <w:r w:rsidRPr="00DA545C">
        <w:rPr>
          <w:rFonts w:ascii="Times New Roman" w:hAnsi="Times New Roman"/>
          <w:sz w:val="28"/>
          <w:szCs w:val="28"/>
        </w:rPr>
        <w:t>,</w:t>
      </w:r>
      <w:r w:rsidR="00DA545C">
        <w:rPr>
          <w:rFonts w:ascii="Times New Roman" w:hAnsi="Times New Roman"/>
          <w:sz w:val="28"/>
          <w:szCs w:val="28"/>
        </w:rPr>
        <w:t>;</w:t>
      </w:r>
      <w:proofErr w:type="gramEnd"/>
    </w:p>
    <w:p w:rsidR="00A5608F" w:rsidRPr="00DA545C" w:rsidRDefault="0016045A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внедрени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="00A5608F" w:rsidRPr="00DA545C">
        <w:rPr>
          <w:rFonts w:ascii="Times New Roman" w:hAnsi="Times New Roman"/>
          <w:sz w:val="28"/>
          <w:szCs w:val="28"/>
        </w:rPr>
        <w:t>современных образовательных технологий в сфере организации работы по выявлению,</w:t>
      </w:r>
      <w:r w:rsidR="00DA545C" w:rsidRPr="00DA545C">
        <w:rPr>
          <w:rFonts w:ascii="Times New Roman" w:hAnsi="Times New Roman"/>
          <w:sz w:val="28"/>
          <w:szCs w:val="28"/>
        </w:rPr>
        <w:t xml:space="preserve"> </w:t>
      </w:r>
      <w:r w:rsidR="00A5608F" w:rsidRPr="00DA545C">
        <w:rPr>
          <w:rFonts w:ascii="Times New Roman" w:hAnsi="Times New Roman"/>
          <w:sz w:val="28"/>
          <w:szCs w:val="28"/>
        </w:rPr>
        <w:t>развитию и поддержке одаренных обучающихся</w:t>
      </w:r>
      <w:r w:rsidR="00DA545C">
        <w:rPr>
          <w:rFonts w:ascii="Times New Roman" w:hAnsi="Times New Roman"/>
          <w:sz w:val="28"/>
          <w:szCs w:val="28"/>
        </w:rPr>
        <w:t>;</w:t>
      </w:r>
    </w:p>
    <w:p w:rsidR="00DA545C" w:rsidRPr="00DA545C" w:rsidRDefault="00DA545C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реализация мероприятий по выявлению, развитию и поддержке одаренных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45C">
        <w:rPr>
          <w:rFonts w:ascii="Times New Roman" w:hAnsi="Times New Roman"/>
          <w:sz w:val="28"/>
          <w:szCs w:val="28"/>
        </w:rPr>
        <w:t>обучающихся.</w:t>
      </w:r>
    </w:p>
    <w:p w:rsidR="007C0FA3" w:rsidRPr="00754CE7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Методические принципы: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интеграция основных умен</w:t>
      </w:r>
      <w:r w:rsidR="007C0FA3" w:rsidRPr="007C0FA3">
        <w:rPr>
          <w:rFonts w:ascii="Times New Roman" w:hAnsi="Times New Roman"/>
          <w:sz w:val="28"/>
          <w:szCs w:val="28"/>
        </w:rPr>
        <w:t xml:space="preserve">ий и навыков в различных видах </w:t>
      </w:r>
      <w:r w:rsidRPr="007C0FA3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применение полученных умений и навыков в жизненных ситуациях;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соответствие выполняемых заданий возрасту и интересам обучающихся.</w:t>
      </w:r>
    </w:p>
    <w:p w:rsidR="0016045A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Показатели результативности</w:t>
      </w:r>
      <w:r w:rsidRPr="00D63D43">
        <w:rPr>
          <w:rFonts w:ascii="Times New Roman" w:hAnsi="Times New Roman"/>
          <w:sz w:val="28"/>
          <w:szCs w:val="28"/>
        </w:rPr>
        <w:t>: способность к рефлексии и самоанализу, развитие  активности и памяти, умение работать с информацией, участие в мероприятиях различных уровней и направлений.</w:t>
      </w:r>
    </w:p>
    <w:p w:rsidR="0016045A" w:rsidRDefault="001604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63D43" w:rsidRPr="006A4A49" w:rsidRDefault="003548DD" w:rsidP="003548D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548DD">
        <w:rPr>
          <w:rFonts w:ascii="Times New Roman" w:hAnsi="Times New Roman"/>
          <w:i/>
          <w:sz w:val="28"/>
          <w:szCs w:val="28"/>
        </w:rPr>
        <w:lastRenderedPageBreak/>
        <w:t xml:space="preserve">Способы выявления </w:t>
      </w:r>
      <w:r w:rsidRPr="006A4A49">
        <w:rPr>
          <w:rFonts w:ascii="Times New Roman" w:hAnsi="Times New Roman"/>
          <w:i/>
          <w:sz w:val="28"/>
          <w:szCs w:val="28"/>
        </w:rPr>
        <w:t>у обучающихся</w:t>
      </w:r>
      <w:r w:rsidRPr="003548DD">
        <w:rPr>
          <w:rFonts w:ascii="Times New Roman" w:hAnsi="Times New Roman"/>
          <w:i/>
          <w:sz w:val="28"/>
          <w:szCs w:val="28"/>
        </w:rPr>
        <w:t xml:space="preserve"> способностей к научной (интеллектуальной), творческой деятельности: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наблюдение,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 xml:space="preserve">анализ, 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беседы,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тестирование,</w:t>
      </w:r>
    </w:p>
    <w:p w:rsidR="0016045A" w:rsidRPr="0016045A" w:rsidRDefault="006A4A49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опрос,</w:t>
      </w:r>
    </w:p>
    <w:p w:rsidR="0016045A" w:rsidRPr="0016045A" w:rsidRDefault="006A4A49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 xml:space="preserve">совместная деятельность, 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метод сравнения</w:t>
      </w:r>
    </w:p>
    <w:p w:rsidR="0016045A" w:rsidRPr="0016045A" w:rsidRDefault="006A4A49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16045A">
        <w:rPr>
          <w:rFonts w:ascii="Times New Roman" w:hAnsi="Times New Roman"/>
          <w:sz w:val="28"/>
          <w:szCs w:val="28"/>
        </w:rPr>
        <w:t>взаимо</w:t>
      </w:r>
      <w:r w:rsidR="00D63D43" w:rsidRPr="0016045A">
        <w:rPr>
          <w:rFonts w:ascii="Times New Roman" w:hAnsi="Times New Roman"/>
          <w:sz w:val="28"/>
          <w:szCs w:val="28"/>
        </w:rPr>
        <w:t>обучения</w:t>
      </w:r>
      <w:proofErr w:type="spellEnd"/>
      <w:r w:rsidR="00D63D43" w:rsidRPr="0016045A">
        <w:rPr>
          <w:rFonts w:ascii="Times New Roman" w:hAnsi="Times New Roman"/>
          <w:sz w:val="28"/>
          <w:szCs w:val="28"/>
        </w:rPr>
        <w:t>,</w:t>
      </w:r>
    </w:p>
    <w:p w:rsidR="0016045A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метод самоорганизации обучения,</w:t>
      </w:r>
    </w:p>
    <w:p w:rsidR="00D63D43" w:rsidRPr="0016045A" w:rsidRDefault="00D63D43" w:rsidP="0016045A">
      <w:pPr>
        <w:pStyle w:val="a3"/>
        <w:numPr>
          <w:ilvl w:val="0"/>
          <w:numId w:val="9"/>
        </w:numPr>
        <w:spacing w:after="0" w:line="36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16045A">
        <w:rPr>
          <w:rFonts w:ascii="Times New Roman" w:hAnsi="Times New Roman"/>
          <w:sz w:val="28"/>
          <w:szCs w:val="28"/>
        </w:rPr>
        <w:t>метод рецензии или анализа, методы проектов.</w:t>
      </w:r>
    </w:p>
    <w:p w:rsidR="00D63D43" w:rsidRPr="006A4A49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6A4A49">
        <w:rPr>
          <w:rFonts w:ascii="Times New Roman" w:hAnsi="Times New Roman"/>
          <w:i/>
          <w:sz w:val="28"/>
          <w:szCs w:val="28"/>
        </w:rPr>
        <w:t>Диагностические методики:</w:t>
      </w:r>
    </w:p>
    <w:p w:rsidR="005670BA" w:rsidRPr="005670BA" w:rsidRDefault="005670BA" w:rsidP="00C22B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70BA">
        <w:rPr>
          <w:rFonts w:ascii="Times New Roman" w:hAnsi="Times New Roman"/>
          <w:sz w:val="28"/>
          <w:szCs w:val="28"/>
        </w:rPr>
        <w:t>Работа по выявлению способностей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0BA">
        <w:rPr>
          <w:rFonts w:ascii="Times New Roman" w:hAnsi="Times New Roman"/>
          <w:sz w:val="28"/>
          <w:szCs w:val="28"/>
        </w:rPr>
        <w:t>выстраивается с помощью: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инструментальной диагностики;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педагогического наблюдения;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изучения результатов деятельности (работ обучающихся);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 xml:space="preserve">методика </w:t>
      </w:r>
      <w:r w:rsidR="00544641">
        <w:rPr>
          <w:rFonts w:ascii="Times New Roman" w:hAnsi="Times New Roman"/>
          <w:sz w:val="28"/>
          <w:szCs w:val="28"/>
        </w:rPr>
        <w:t>Н.Ц</w:t>
      </w:r>
      <w:r w:rsidR="00A84E92" w:rsidRPr="00E643E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44641">
        <w:rPr>
          <w:rFonts w:ascii="Times New Roman" w:hAnsi="Times New Roman"/>
          <w:sz w:val="28"/>
          <w:szCs w:val="28"/>
        </w:rPr>
        <w:t>Бадмановой</w:t>
      </w:r>
      <w:proofErr w:type="spellEnd"/>
      <w:r w:rsidRPr="00483381">
        <w:rPr>
          <w:rFonts w:ascii="Times New Roman" w:hAnsi="Times New Roman"/>
          <w:sz w:val="28"/>
          <w:szCs w:val="28"/>
        </w:rPr>
        <w:t xml:space="preserve">, для диагностики учебной мотивации 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учета желаний родителей;</w:t>
      </w:r>
    </w:p>
    <w:p w:rsidR="005670BA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 xml:space="preserve">наблюдение за проектной деятельностью обучающихся </w:t>
      </w:r>
      <w:r w:rsidR="00483381">
        <w:rPr>
          <w:rFonts w:ascii="Times New Roman" w:hAnsi="Times New Roman"/>
          <w:sz w:val="28"/>
          <w:szCs w:val="28"/>
        </w:rPr>
        <w:t>и анализ продуктов деятельности.</w:t>
      </w:r>
    </w:p>
    <w:p w:rsidR="00483381" w:rsidRPr="00420A08" w:rsidRDefault="00483381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F7">
        <w:rPr>
          <w:rFonts w:ascii="Times New Roman" w:hAnsi="Times New Roman"/>
          <w:sz w:val="28"/>
          <w:szCs w:val="28"/>
        </w:rPr>
        <w:t>Для определения  способностей к научной деятельности</w:t>
      </w:r>
      <w:r w:rsid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применяю методики, созданные А.И</w:t>
      </w:r>
      <w:r w:rsidR="00FE26F7" w:rsidRP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Савенковым:</w:t>
      </w:r>
    </w:p>
    <w:p w:rsidR="00483381" w:rsidRPr="00420A08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 xml:space="preserve"> «Оценка общей одаренности»;</w:t>
      </w:r>
    </w:p>
    <w:p w:rsidR="00483381" w:rsidRPr="00420A08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 xml:space="preserve"> «Карта одаренности»;</w:t>
      </w:r>
    </w:p>
    <w:p w:rsidR="00483381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>а</w:t>
      </w:r>
      <w:r w:rsidR="008663A2" w:rsidRPr="00420A08">
        <w:rPr>
          <w:rFonts w:ascii="Times New Roman" w:hAnsi="Times New Roman"/>
          <w:sz w:val="28"/>
          <w:szCs w:val="28"/>
        </w:rPr>
        <w:t xml:space="preserve">нкетирование «Интерес к предметам  «Математика» и «Информатика» </w:t>
      </w:r>
      <w:r w:rsidRPr="00420A08">
        <w:rPr>
          <w:rFonts w:ascii="Times New Roman" w:hAnsi="Times New Roman"/>
          <w:sz w:val="28"/>
          <w:szCs w:val="28"/>
        </w:rPr>
        <w:t>выявление творческих способностей через</w:t>
      </w:r>
      <w:r w:rsidR="00420A08" w:rsidRP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анализ результативной деятельности</w:t>
      </w:r>
      <w:r w:rsidR="00420A08" w:rsidRPr="00420A08">
        <w:rPr>
          <w:rFonts w:ascii="Times New Roman" w:hAnsi="Times New Roman"/>
          <w:sz w:val="28"/>
          <w:szCs w:val="28"/>
        </w:rPr>
        <w:t xml:space="preserve"> обучающегося</w:t>
      </w:r>
      <w:r w:rsidR="00420A08">
        <w:rPr>
          <w:rFonts w:ascii="Times New Roman" w:hAnsi="Times New Roman"/>
          <w:sz w:val="28"/>
          <w:szCs w:val="28"/>
        </w:rPr>
        <w:t>.</w:t>
      </w:r>
    </w:p>
    <w:p w:rsidR="00420A08" w:rsidRPr="00420A08" w:rsidRDefault="00420A08" w:rsidP="00C22B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0A08">
        <w:rPr>
          <w:rFonts w:ascii="Times New Roman" w:hAnsi="Times New Roman"/>
          <w:sz w:val="28"/>
          <w:szCs w:val="28"/>
        </w:rPr>
        <w:lastRenderedPageBreak/>
        <w:t>Выявление интеллектуальных способностей: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диагностика способностей к обучению (тесты «Оценка уровня школьной мотивации</w:t>
      </w:r>
      <w:r w:rsidR="00E643E0" w:rsidRPr="00E643E0">
        <w:rPr>
          <w:rFonts w:ascii="Times New Roman" w:hAnsi="Times New Roman"/>
          <w:sz w:val="28"/>
          <w:szCs w:val="28"/>
        </w:rPr>
        <w:t xml:space="preserve"> </w:t>
      </w:r>
      <w:r w:rsidRPr="00E643E0">
        <w:rPr>
          <w:rFonts w:ascii="Times New Roman" w:hAnsi="Times New Roman"/>
          <w:sz w:val="28"/>
          <w:szCs w:val="28"/>
        </w:rPr>
        <w:t xml:space="preserve">по методике Н.Г. </w:t>
      </w:r>
      <w:proofErr w:type="spellStart"/>
      <w:r w:rsidRPr="00E643E0">
        <w:rPr>
          <w:rFonts w:ascii="Times New Roman" w:hAnsi="Times New Roman"/>
          <w:sz w:val="28"/>
          <w:szCs w:val="28"/>
        </w:rPr>
        <w:t>Лускановой</w:t>
      </w:r>
      <w:proofErr w:type="spellEnd"/>
      <w:r w:rsidRPr="00E643E0">
        <w:rPr>
          <w:rFonts w:ascii="Times New Roman" w:hAnsi="Times New Roman"/>
          <w:sz w:val="28"/>
          <w:szCs w:val="28"/>
        </w:rPr>
        <w:t>);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интегрированные диагностические работы;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анализ результатов контрольных работ,</w:t>
      </w:r>
      <w:r w:rsidR="00E643E0" w:rsidRPr="00E643E0">
        <w:rPr>
          <w:rFonts w:ascii="Times New Roman" w:hAnsi="Times New Roman"/>
          <w:sz w:val="28"/>
          <w:szCs w:val="28"/>
        </w:rPr>
        <w:t xml:space="preserve"> </w:t>
      </w:r>
      <w:r w:rsidRPr="00E643E0">
        <w:rPr>
          <w:rFonts w:ascii="Times New Roman" w:hAnsi="Times New Roman"/>
          <w:sz w:val="28"/>
          <w:szCs w:val="28"/>
        </w:rPr>
        <w:t>тестов в течение учебного года</w:t>
      </w:r>
    </w:p>
    <w:p w:rsidR="00420A08" w:rsidRDefault="00E643E0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п</w:t>
      </w:r>
      <w:r w:rsidR="00420A08" w:rsidRPr="00E643E0">
        <w:rPr>
          <w:rFonts w:ascii="Times New Roman" w:hAnsi="Times New Roman"/>
          <w:sz w:val="28"/>
          <w:szCs w:val="28"/>
        </w:rPr>
        <w:t>едагогическое наблюдение (используются</w:t>
      </w:r>
      <w:r w:rsidRPr="00E643E0">
        <w:rPr>
          <w:rFonts w:ascii="Times New Roman" w:hAnsi="Times New Roman"/>
          <w:sz w:val="28"/>
          <w:szCs w:val="28"/>
        </w:rPr>
        <w:t xml:space="preserve"> </w:t>
      </w:r>
      <w:r w:rsidR="00420A08" w:rsidRPr="00E643E0">
        <w:rPr>
          <w:rFonts w:ascii="Times New Roman" w:hAnsi="Times New Roman"/>
          <w:sz w:val="28"/>
          <w:szCs w:val="28"/>
        </w:rPr>
        <w:t>методики мозгового штурма, игровые методики,</w:t>
      </w:r>
      <w:r w:rsidRPr="00E643E0">
        <w:rPr>
          <w:rFonts w:ascii="Times New Roman" w:hAnsi="Times New Roman"/>
          <w:sz w:val="28"/>
          <w:szCs w:val="28"/>
        </w:rPr>
        <w:t xml:space="preserve"> </w:t>
      </w:r>
      <w:r w:rsidR="00420A08" w:rsidRPr="00E643E0">
        <w:rPr>
          <w:rFonts w:ascii="Times New Roman" w:hAnsi="Times New Roman"/>
          <w:sz w:val="28"/>
          <w:szCs w:val="28"/>
        </w:rPr>
        <w:t>КТД)</w:t>
      </w:r>
      <w:r>
        <w:rPr>
          <w:rFonts w:ascii="Times New Roman" w:hAnsi="Times New Roman"/>
          <w:sz w:val="28"/>
          <w:szCs w:val="28"/>
        </w:rPr>
        <w:t>.</w:t>
      </w:r>
    </w:p>
    <w:p w:rsidR="00E643E0" w:rsidRPr="00E643E0" w:rsidRDefault="00E643E0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Используется познавательная деятельность в группе, команде, сотрудничество при</w:t>
      </w:r>
      <w:r w:rsidR="00E9457E">
        <w:rPr>
          <w:rFonts w:ascii="Times New Roman" w:hAnsi="Times New Roman"/>
          <w:sz w:val="28"/>
          <w:szCs w:val="28"/>
        </w:rPr>
        <w:t xml:space="preserve"> решении учебных задач, н</w:t>
      </w:r>
      <w:r w:rsidRPr="00E9457E">
        <w:rPr>
          <w:rFonts w:ascii="Times New Roman" w:hAnsi="Times New Roman"/>
          <w:sz w:val="28"/>
          <w:szCs w:val="28"/>
        </w:rPr>
        <w:t>аблюдение за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>внеурочной деятельностью обучающихся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>(творческие работы, проекты,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 xml:space="preserve">исследовательские работы и т </w:t>
      </w:r>
      <w:proofErr w:type="spellStart"/>
      <w:r w:rsidRPr="00E9457E">
        <w:rPr>
          <w:rFonts w:ascii="Times New Roman" w:hAnsi="Times New Roman"/>
          <w:sz w:val="28"/>
          <w:szCs w:val="28"/>
        </w:rPr>
        <w:t>д</w:t>
      </w:r>
      <w:proofErr w:type="spellEnd"/>
      <w:r w:rsidRPr="00E9457E">
        <w:rPr>
          <w:rFonts w:ascii="Times New Roman" w:hAnsi="Times New Roman"/>
          <w:sz w:val="28"/>
          <w:szCs w:val="28"/>
        </w:rPr>
        <w:t>)</w:t>
      </w:r>
    </w:p>
    <w:p w:rsidR="00A84E92" w:rsidRDefault="00A84E92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1F57">
        <w:rPr>
          <w:rFonts w:ascii="Times New Roman" w:hAnsi="Times New Roman"/>
          <w:i/>
          <w:sz w:val="28"/>
          <w:szCs w:val="28"/>
        </w:rPr>
        <w:t>Способы развития у учащихся</w:t>
      </w:r>
      <w:r w:rsidR="00881F57" w:rsidRPr="00881F57">
        <w:rPr>
          <w:rFonts w:ascii="Times New Roman" w:hAnsi="Times New Roman"/>
          <w:i/>
          <w:sz w:val="28"/>
          <w:szCs w:val="28"/>
        </w:rPr>
        <w:t xml:space="preserve"> </w:t>
      </w:r>
      <w:r w:rsidRPr="00881F57">
        <w:rPr>
          <w:rFonts w:ascii="Times New Roman" w:hAnsi="Times New Roman"/>
          <w:i/>
          <w:sz w:val="28"/>
          <w:szCs w:val="28"/>
        </w:rPr>
        <w:t>способностей к научной</w:t>
      </w:r>
      <w:r w:rsidR="00881F57" w:rsidRPr="00881F57">
        <w:rPr>
          <w:rFonts w:ascii="Times New Roman" w:hAnsi="Times New Roman"/>
          <w:i/>
          <w:sz w:val="28"/>
          <w:szCs w:val="28"/>
        </w:rPr>
        <w:t xml:space="preserve"> </w:t>
      </w:r>
      <w:r w:rsidRPr="00881F57">
        <w:rPr>
          <w:rFonts w:ascii="Times New Roman" w:hAnsi="Times New Roman"/>
          <w:i/>
          <w:sz w:val="28"/>
          <w:szCs w:val="28"/>
        </w:rPr>
        <w:t xml:space="preserve">(интеллектуальной), </w:t>
      </w:r>
      <w:r w:rsidR="00881F57" w:rsidRPr="00881F57">
        <w:rPr>
          <w:rFonts w:ascii="Times New Roman" w:hAnsi="Times New Roman"/>
          <w:i/>
          <w:sz w:val="28"/>
          <w:szCs w:val="28"/>
        </w:rPr>
        <w:t>творческой деятельности</w:t>
      </w:r>
      <w:r w:rsidR="00881F57">
        <w:rPr>
          <w:rFonts w:ascii="Times New Roman" w:hAnsi="Times New Roman"/>
          <w:i/>
          <w:sz w:val="28"/>
          <w:szCs w:val="28"/>
        </w:rPr>
        <w:t>:</w:t>
      </w:r>
    </w:p>
    <w:p w:rsidR="003548DD" w:rsidRPr="00E0431D" w:rsidRDefault="003548DD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Работа по развитию способностей выстраивается с помощью:</w:t>
      </w:r>
    </w:p>
    <w:p w:rsidR="003548DD" w:rsidRPr="00E0431D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применение индивидуального подхода в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 xml:space="preserve">работе с </w:t>
      </w:r>
      <w:proofErr w:type="gramStart"/>
      <w:r w:rsidRPr="00E0431D">
        <w:rPr>
          <w:rFonts w:ascii="Times New Roman" w:hAnsi="Times New Roman"/>
          <w:sz w:val="28"/>
          <w:szCs w:val="28"/>
        </w:rPr>
        <w:t>одаренными</w:t>
      </w:r>
      <w:proofErr w:type="gramEnd"/>
      <w:r w:rsidR="008E013A" w:rsidRPr="00E0431D">
        <w:rPr>
          <w:rFonts w:ascii="Times New Roman" w:hAnsi="Times New Roman"/>
          <w:sz w:val="28"/>
          <w:szCs w:val="28"/>
        </w:rPr>
        <w:t xml:space="preserve"> обучающимися</w:t>
      </w:r>
      <w:r w:rsidRPr="00E0431D">
        <w:rPr>
          <w:rFonts w:ascii="Times New Roman" w:hAnsi="Times New Roman"/>
          <w:sz w:val="28"/>
          <w:szCs w:val="28"/>
        </w:rPr>
        <w:t xml:space="preserve"> на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уроках и во внеурочное время и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 xml:space="preserve">созданием условий </w:t>
      </w:r>
      <w:r w:rsidR="008E013A" w:rsidRPr="00E0431D">
        <w:rPr>
          <w:rFonts w:ascii="Times New Roman" w:hAnsi="Times New Roman"/>
          <w:sz w:val="28"/>
          <w:szCs w:val="28"/>
        </w:rPr>
        <w:t xml:space="preserve">вовлечения </w:t>
      </w:r>
      <w:r w:rsidRPr="00E0431D">
        <w:rPr>
          <w:rFonts w:ascii="Times New Roman" w:hAnsi="Times New Roman"/>
          <w:sz w:val="28"/>
          <w:szCs w:val="28"/>
        </w:rPr>
        <w:t>в активную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позн</w:t>
      </w:r>
      <w:r w:rsidR="008E013A" w:rsidRPr="00E0431D">
        <w:rPr>
          <w:rFonts w:ascii="Times New Roman" w:hAnsi="Times New Roman"/>
          <w:sz w:val="28"/>
          <w:szCs w:val="28"/>
        </w:rPr>
        <w:t>авательную деятельность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="008E013A" w:rsidRPr="00E0431D">
        <w:rPr>
          <w:rFonts w:ascii="Times New Roman" w:hAnsi="Times New Roman"/>
          <w:sz w:val="28"/>
          <w:szCs w:val="28"/>
        </w:rPr>
        <w:t>обучающихся</w:t>
      </w:r>
      <w:r w:rsidRPr="00E0431D">
        <w:rPr>
          <w:rFonts w:ascii="Times New Roman" w:hAnsi="Times New Roman"/>
          <w:sz w:val="28"/>
          <w:szCs w:val="28"/>
        </w:rPr>
        <w:t>;</w:t>
      </w:r>
    </w:p>
    <w:p w:rsidR="003548DD" w:rsidRPr="00E0431D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включаются в образовательный процесс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431D">
        <w:rPr>
          <w:rFonts w:ascii="Times New Roman" w:hAnsi="Times New Roman"/>
          <w:sz w:val="28"/>
          <w:szCs w:val="28"/>
        </w:rPr>
        <w:t>выше перечисленные</w:t>
      </w:r>
      <w:proofErr w:type="gramEnd"/>
      <w:r w:rsidRPr="00E0431D">
        <w:rPr>
          <w:rFonts w:ascii="Times New Roman" w:hAnsi="Times New Roman"/>
          <w:sz w:val="28"/>
          <w:szCs w:val="28"/>
        </w:rPr>
        <w:t xml:space="preserve"> образовательные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технологии;</w:t>
      </w:r>
    </w:p>
    <w:p w:rsidR="003548DD" w:rsidRPr="00E0431D" w:rsidRDefault="00E0431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 xml:space="preserve"> </w:t>
      </w:r>
      <w:r w:rsidR="003548DD" w:rsidRPr="00E0431D">
        <w:rPr>
          <w:rFonts w:ascii="Times New Roman" w:hAnsi="Times New Roman"/>
          <w:sz w:val="28"/>
          <w:szCs w:val="28"/>
        </w:rPr>
        <w:t>проведение родительских собраний</w:t>
      </w:r>
      <w:r w:rsidRPr="00E0431D">
        <w:rPr>
          <w:rFonts w:ascii="Times New Roman" w:hAnsi="Times New Roman"/>
          <w:sz w:val="28"/>
          <w:szCs w:val="28"/>
        </w:rPr>
        <w:t>;</w:t>
      </w:r>
    </w:p>
    <w:p w:rsidR="00881F57" w:rsidRPr="00881F57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формируются навыки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исследовательской, проектной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деятельности</w:t>
      </w:r>
    </w:p>
    <w:p w:rsidR="00564201" w:rsidRPr="00564201" w:rsidRDefault="0056420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201">
        <w:rPr>
          <w:rFonts w:ascii="Times New Roman" w:hAnsi="Times New Roman"/>
          <w:sz w:val="28"/>
          <w:szCs w:val="28"/>
        </w:rPr>
        <w:t>дополнительные задания для одаренных студентов  усложненного уровня</w:t>
      </w:r>
      <w:r>
        <w:rPr>
          <w:rFonts w:ascii="Times New Roman" w:hAnsi="Times New Roman"/>
          <w:sz w:val="28"/>
          <w:szCs w:val="28"/>
        </w:rPr>
        <w:t>;</w:t>
      </w:r>
    </w:p>
    <w:p w:rsidR="00564201" w:rsidRDefault="0056420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201">
        <w:rPr>
          <w:rFonts w:ascii="Times New Roman" w:hAnsi="Times New Roman"/>
          <w:sz w:val="28"/>
          <w:szCs w:val="28"/>
        </w:rPr>
        <w:t>диф</w:t>
      </w:r>
      <w:r>
        <w:rPr>
          <w:rFonts w:ascii="Times New Roman" w:hAnsi="Times New Roman"/>
          <w:sz w:val="28"/>
          <w:szCs w:val="28"/>
        </w:rPr>
        <w:t>ференцированная домашняя работа;</w:t>
      </w:r>
    </w:p>
    <w:p w:rsidR="00564201" w:rsidRPr="00E5106C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t>у</w:t>
      </w:r>
      <w:r w:rsidR="00564201" w:rsidRPr="00E5106C">
        <w:rPr>
          <w:rFonts w:ascii="Times New Roman" w:hAnsi="Times New Roman"/>
          <w:sz w:val="28"/>
          <w:szCs w:val="28"/>
        </w:rPr>
        <w:t xml:space="preserve">частие </w:t>
      </w:r>
      <w:r w:rsidRPr="00E5106C">
        <w:rPr>
          <w:rFonts w:ascii="Times New Roman" w:hAnsi="Times New Roman"/>
          <w:sz w:val="28"/>
          <w:szCs w:val="28"/>
        </w:rPr>
        <w:t xml:space="preserve">в региональных </w:t>
      </w:r>
      <w:r w:rsidR="00564201" w:rsidRPr="00E5106C">
        <w:rPr>
          <w:rFonts w:ascii="Times New Roman" w:hAnsi="Times New Roman"/>
          <w:sz w:val="28"/>
          <w:szCs w:val="28"/>
        </w:rPr>
        <w:t>в Международных и</w:t>
      </w:r>
      <w:r w:rsidRPr="00E5106C">
        <w:rPr>
          <w:rFonts w:ascii="Times New Roman" w:hAnsi="Times New Roman"/>
          <w:sz w:val="28"/>
          <w:szCs w:val="28"/>
        </w:rPr>
        <w:t xml:space="preserve"> </w:t>
      </w:r>
      <w:r w:rsidR="00564201" w:rsidRPr="00E5106C">
        <w:rPr>
          <w:rFonts w:ascii="Times New Roman" w:hAnsi="Times New Roman"/>
          <w:sz w:val="28"/>
          <w:szCs w:val="28"/>
        </w:rPr>
        <w:t>Всероссийских олимпиадах и конкурсах.</w:t>
      </w:r>
    </w:p>
    <w:p w:rsidR="00564201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t>пр</w:t>
      </w:r>
      <w:r w:rsidR="00564201" w:rsidRPr="00E5106C">
        <w:rPr>
          <w:rFonts w:ascii="Times New Roman" w:hAnsi="Times New Roman"/>
          <w:sz w:val="28"/>
          <w:szCs w:val="28"/>
        </w:rPr>
        <w:t>оведение предметных недель</w:t>
      </w:r>
      <w:r>
        <w:rPr>
          <w:rFonts w:ascii="Times New Roman" w:hAnsi="Times New Roman"/>
          <w:sz w:val="28"/>
          <w:szCs w:val="28"/>
        </w:rPr>
        <w:t>;</w:t>
      </w:r>
    </w:p>
    <w:p w:rsidR="00E5106C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lastRenderedPageBreak/>
        <w:t>участие в творческих конкурсах, смотрах, интеллектуальных играх, и других мероприятиях, где используется деятельность в команде, группе</w:t>
      </w:r>
      <w:r w:rsidR="00544641">
        <w:rPr>
          <w:rFonts w:ascii="Times New Roman" w:hAnsi="Times New Roman"/>
          <w:sz w:val="28"/>
          <w:szCs w:val="28"/>
        </w:rPr>
        <w:t>.</w:t>
      </w:r>
    </w:p>
    <w:p w:rsidR="00544641" w:rsidRPr="000C4C35" w:rsidRDefault="00544641" w:rsidP="00C22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 xml:space="preserve">Основные способы выявления у </w:t>
      </w:r>
      <w:r w:rsidR="000C4C35">
        <w:rPr>
          <w:rFonts w:ascii="Times New Roman" w:hAnsi="Times New Roman"/>
          <w:sz w:val="28"/>
          <w:szCs w:val="28"/>
        </w:rPr>
        <w:t>обучающихся</w:t>
      </w:r>
      <w:r w:rsidRPr="000C4C35">
        <w:rPr>
          <w:rFonts w:ascii="Times New Roman" w:hAnsi="Times New Roman"/>
          <w:sz w:val="28"/>
          <w:szCs w:val="28"/>
        </w:rPr>
        <w:t xml:space="preserve"> способностей к научной (интеллектуальной)</w:t>
      </w:r>
      <w:proofErr w:type="gramStart"/>
      <w:r w:rsidRPr="000C4C35">
        <w:rPr>
          <w:rFonts w:ascii="Times New Roman" w:hAnsi="Times New Roman"/>
          <w:sz w:val="28"/>
          <w:szCs w:val="28"/>
        </w:rPr>
        <w:t>,т</w:t>
      </w:r>
      <w:proofErr w:type="gramEnd"/>
      <w:r w:rsidRPr="000C4C35">
        <w:rPr>
          <w:rFonts w:ascii="Times New Roman" w:hAnsi="Times New Roman"/>
          <w:sz w:val="28"/>
          <w:szCs w:val="28"/>
        </w:rPr>
        <w:t>ворческой деятельности строится по двум направлениям:</w:t>
      </w:r>
      <w:r w:rsidR="000C4C35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>выявление и развитие.</w:t>
      </w:r>
    </w:p>
    <w:p w:rsidR="00544641" w:rsidRPr="000C4C35" w:rsidRDefault="00544641" w:rsidP="00C22B24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>выявление способностей: психолого-педагогические диагностики, педагогическое</w:t>
      </w:r>
      <w:r w:rsidR="000C4C35" w:rsidRPr="000C4C35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 xml:space="preserve">наблюдение; изучение результатов деятельности </w:t>
      </w:r>
      <w:proofErr w:type="spellStart"/>
      <w:r w:rsidR="000C4C35">
        <w:rPr>
          <w:rFonts w:ascii="Times New Roman" w:hAnsi="Times New Roman"/>
          <w:sz w:val="28"/>
          <w:szCs w:val="28"/>
        </w:rPr>
        <w:t>об</w:t>
      </w:r>
      <w:r w:rsidRPr="000C4C35">
        <w:rPr>
          <w:rFonts w:ascii="Times New Roman" w:hAnsi="Times New Roman"/>
          <w:sz w:val="28"/>
          <w:szCs w:val="28"/>
        </w:rPr>
        <w:t>учащихся</w:t>
      </w:r>
      <w:proofErr w:type="spellEnd"/>
      <w:r w:rsidRPr="000C4C35">
        <w:rPr>
          <w:rFonts w:ascii="Times New Roman" w:hAnsi="Times New Roman"/>
          <w:sz w:val="28"/>
          <w:szCs w:val="28"/>
        </w:rPr>
        <w:t>;</w:t>
      </w:r>
    </w:p>
    <w:p w:rsidR="00544641" w:rsidRPr="000C4C35" w:rsidRDefault="00544641" w:rsidP="00C22B24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>развитие способностей: проведени</w:t>
      </w:r>
      <w:r w:rsidR="007A1950">
        <w:rPr>
          <w:rFonts w:ascii="Times New Roman" w:hAnsi="Times New Roman"/>
          <w:sz w:val="28"/>
          <w:szCs w:val="28"/>
        </w:rPr>
        <w:t>е факультативных курсов</w:t>
      </w:r>
      <w:r w:rsidRPr="000C4C3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C4C35">
        <w:rPr>
          <w:rFonts w:ascii="Times New Roman" w:hAnsi="Times New Roman"/>
          <w:sz w:val="28"/>
          <w:szCs w:val="28"/>
        </w:rPr>
        <w:t>др</w:t>
      </w:r>
      <w:proofErr w:type="spellEnd"/>
      <w:proofErr w:type="gramStart"/>
      <w:r w:rsidRPr="000C4C3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C4C35">
        <w:rPr>
          <w:rFonts w:ascii="Times New Roman" w:hAnsi="Times New Roman"/>
          <w:sz w:val="28"/>
          <w:szCs w:val="28"/>
        </w:rPr>
        <w:t xml:space="preserve"> Участие в олимпиадах, викторинах и конкурсах различного уровня,</w:t>
      </w:r>
      <w:r w:rsidR="007A1950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>участие в научно-практических конференциях. Включение в учебный процесс решения задач повышенной сложности, побуждение к прочному усвоению изучаемого материала, углубленному изучению предмета, обучение самооценке результатов своей работы, формирование навыков публичного обсуждения и отстаивания своих идей и результатов решения различных задач повышенной сложности.</w:t>
      </w:r>
    </w:p>
    <w:p w:rsidR="00544641" w:rsidRPr="000C4C35" w:rsidRDefault="00544641" w:rsidP="00C22B2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>Первоначальным исследованием по выявлению способностей выступает диагностика учебной мотивации учащихся.</w:t>
      </w:r>
    </w:p>
    <w:p w:rsidR="00544641" w:rsidRPr="007A1950" w:rsidRDefault="00544641" w:rsidP="005D676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7A1950">
        <w:rPr>
          <w:rFonts w:ascii="Times New Roman" w:hAnsi="Times New Roman"/>
          <w:bCs/>
          <w:i/>
          <w:iCs/>
          <w:sz w:val="28"/>
          <w:szCs w:val="28"/>
        </w:rPr>
        <w:t>Диагност</w:t>
      </w:r>
      <w:r w:rsidR="007A1950">
        <w:rPr>
          <w:rFonts w:ascii="Times New Roman" w:hAnsi="Times New Roman"/>
          <w:bCs/>
          <w:i/>
          <w:iCs/>
          <w:sz w:val="28"/>
          <w:szCs w:val="28"/>
        </w:rPr>
        <w:t xml:space="preserve">ика учебной мотивации </w:t>
      </w:r>
    </w:p>
    <w:p w:rsidR="00544641" w:rsidRPr="005D6764" w:rsidRDefault="00544641" w:rsidP="005D676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764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5D6764">
        <w:rPr>
          <w:rFonts w:ascii="Times New Roman" w:hAnsi="Times New Roman"/>
          <w:sz w:val="28"/>
          <w:szCs w:val="28"/>
        </w:rPr>
        <w:t>предназначена для диагностики учебной мотивации Методика</w:t>
      </w:r>
      <w:r w:rsidR="007A1950" w:rsidRPr="005D6764">
        <w:rPr>
          <w:rFonts w:ascii="Times New Roman" w:hAnsi="Times New Roman"/>
          <w:sz w:val="28"/>
          <w:szCs w:val="28"/>
        </w:rPr>
        <w:t xml:space="preserve"> </w:t>
      </w:r>
      <w:r w:rsidRPr="005D6764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5D6764">
        <w:rPr>
          <w:rFonts w:ascii="Times New Roman" w:hAnsi="Times New Roman"/>
          <w:sz w:val="28"/>
          <w:szCs w:val="28"/>
        </w:rPr>
        <w:t xml:space="preserve"> Н.Ц.Бадмаевой на основе методики изучения мотивационной сферы</w:t>
      </w:r>
      <w:r w:rsidR="005D6764">
        <w:rPr>
          <w:rFonts w:ascii="Times New Roman" w:hAnsi="Times New Roman"/>
          <w:sz w:val="28"/>
          <w:szCs w:val="28"/>
        </w:rPr>
        <w:t xml:space="preserve"> </w:t>
      </w:r>
      <w:r w:rsidRPr="005D6764">
        <w:rPr>
          <w:rFonts w:ascii="Times New Roman" w:hAnsi="Times New Roman"/>
          <w:sz w:val="28"/>
          <w:szCs w:val="28"/>
        </w:rPr>
        <w:t>учащихся М.В.Матюхиной.</w:t>
      </w:r>
    </w:p>
    <w:p w:rsidR="00544641" w:rsidRPr="005D6764" w:rsidRDefault="00544641" w:rsidP="005D676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6764">
        <w:rPr>
          <w:rFonts w:ascii="Times New Roman" w:hAnsi="Times New Roman"/>
          <w:sz w:val="28"/>
          <w:szCs w:val="28"/>
        </w:rPr>
        <w:t>Проводится три серии испытаний.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 xml:space="preserve">Первая серия: </w:t>
      </w:r>
      <w:r w:rsidRPr="007A1950">
        <w:rPr>
          <w:rFonts w:ascii="Times New Roman" w:hAnsi="Times New Roman"/>
          <w:sz w:val="28"/>
          <w:szCs w:val="28"/>
        </w:rPr>
        <w:t>испытуемым дают карточки, на каждой из которых написано одно из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суждений. Испытуемому предлагается выбрать все карточки с мотивами, которые имеют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очень большое значение для учения.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>Вторая серия</w:t>
      </w:r>
      <w:r w:rsidRPr="007A1950">
        <w:rPr>
          <w:rFonts w:ascii="Times New Roman" w:hAnsi="Times New Roman"/>
          <w:sz w:val="28"/>
          <w:szCs w:val="28"/>
        </w:rPr>
        <w:t>: из всех карточек надо отобрать только 7 карточек, на которых написаны,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по мнению испытуемого, особенно важные суждения.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lastRenderedPageBreak/>
        <w:t xml:space="preserve">Третья серия: </w:t>
      </w:r>
      <w:r w:rsidRPr="007A1950">
        <w:rPr>
          <w:rFonts w:ascii="Times New Roman" w:hAnsi="Times New Roman"/>
          <w:sz w:val="28"/>
          <w:szCs w:val="28"/>
        </w:rPr>
        <w:t>из всех карточек надо отобрать только 3 карточки, на которых написаны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особенно важные для испытуемого суждения.</w:t>
      </w:r>
    </w:p>
    <w:p w:rsidR="00544641" w:rsidRPr="007A1950" w:rsidRDefault="00FC7378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Тестовый материал</w:t>
      </w:r>
      <w:r w:rsidR="00544641" w:rsidRPr="007A1950">
        <w:rPr>
          <w:rFonts w:ascii="Times New Roman" w:hAnsi="Times New Roman"/>
          <w:sz w:val="28"/>
          <w:szCs w:val="28"/>
        </w:rPr>
        <w:t>:</w:t>
      </w:r>
    </w:p>
    <w:p w:rsidR="00544641" w:rsidRPr="007A1950" w:rsidRDefault="00FC7378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1.Понимаю, что </w:t>
      </w:r>
      <w:r w:rsidR="00544641" w:rsidRPr="007A1950">
        <w:rPr>
          <w:rFonts w:ascii="Times New Roman" w:hAnsi="Times New Roman"/>
          <w:sz w:val="28"/>
          <w:szCs w:val="28"/>
        </w:rPr>
        <w:t xml:space="preserve"> должен хорошо учиться.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2.Стремлюсь быстро и точно выполнять требования </w:t>
      </w:r>
      <w:r w:rsidR="00FC7378">
        <w:rPr>
          <w:rFonts w:ascii="Times New Roman" w:hAnsi="Times New Roman"/>
          <w:sz w:val="28"/>
          <w:szCs w:val="28"/>
        </w:rPr>
        <w:t>преподавателя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3.Хочу окончить </w:t>
      </w:r>
      <w:r w:rsidR="00FC7378">
        <w:rPr>
          <w:rFonts w:ascii="Times New Roman" w:hAnsi="Times New Roman"/>
          <w:sz w:val="28"/>
          <w:szCs w:val="28"/>
        </w:rPr>
        <w:t>колледж</w:t>
      </w:r>
      <w:r w:rsidRPr="007A1950">
        <w:rPr>
          <w:rFonts w:ascii="Times New Roman" w:hAnsi="Times New Roman"/>
          <w:sz w:val="28"/>
          <w:szCs w:val="28"/>
        </w:rPr>
        <w:t xml:space="preserve"> и учиться дальше.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4.Хочу быть культурным и развитым человеком.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5.Хочу получать хорошие отметки.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6.Хочу получать одобрение </w:t>
      </w:r>
      <w:r w:rsidR="00FC7378">
        <w:rPr>
          <w:rFonts w:ascii="Times New Roman" w:hAnsi="Times New Roman"/>
          <w:sz w:val="28"/>
          <w:szCs w:val="28"/>
        </w:rPr>
        <w:t>преподавателей</w:t>
      </w:r>
      <w:r w:rsidRPr="007A1950">
        <w:rPr>
          <w:rFonts w:ascii="Times New Roman" w:hAnsi="Times New Roman"/>
          <w:sz w:val="28"/>
          <w:szCs w:val="28"/>
        </w:rPr>
        <w:t xml:space="preserve"> и родителей.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7.Хочу, чтобы товарищи были всегда хорошего мнения обо мне.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8.Хочу, чтобы в</w:t>
      </w:r>
      <w:r w:rsidR="00FC7378">
        <w:rPr>
          <w:rFonts w:ascii="Times New Roman" w:hAnsi="Times New Roman"/>
          <w:sz w:val="28"/>
          <w:szCs w:val="28"/>
        </w:rPr>
        <w:t xml:space="preserve"> группе </w:t>
      </w:r>
      <w:r w:rsidRPr="007A1950">
        <w:rPr>
          <w:rFonts w:ascii="Times New Roman" w:hAnsi="Times New Roman"/>
          <w:sz w:val="28"/>
          <w:szCs w:val="28"/>
        </w:rPr>
        <w:t>у меня было много друзей.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9.Хочу быть лучшим </w:t>
      </w:r>
      <w:r w:rsidR="00FC7378">
        <w:rPr>
          <w:rFonts w:ascii="Times New Roman" w:hAnsi="Times New Roman"/>
          <w:sz w:val="28"/>
          <w:szCs w:val="28"/>
        </w:rPr>
        <w:t xml:space="preserve">студентом </w:t>
      </w:r>
      <w:r w:rsidRPr="007A1950">
        <w:rPr>
          <w:rFonts w:ascii="Times New Roman" w:hAnsi="Times New Roman"/>
          <w:sz w:val="28"/>
          <w:szCs w:val="28"/>
        </w:rPr>
        <w:t xml:space="preserve"> в </w:t>
      </w:r>
      <w:r w:rsidR="00FC7378">
        <w:rPr>
          <w:rFonts w:ascii="Times New Roman" w:hAnsi="Times New Roman"/>
          <w:sz w:val="28"/>
          <w:szCs w:val="28"/>
        </w:rPr>
        <w:t>группе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10.Хочу, чтобы мои ответы на уроках были всегда лучше всех.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11.Хочу, чтобы не ругали родители и </w:t>
      </w:r>
      <w:r w:rsidR="00A64BB4">
        <w:rPr>
          <w:rFonts w:ascii="Times New Roman" w:hAnsi="Times New Roman"/>
          <w:sz w:val="28"/>
          <w:szCs w:val="28"/>
        </w:rPr>
        <w:t>преподаватели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12.Не хочу получать плохие отметки.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13.Люблю узнавать новое.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14.Нравится, когда </w:t>
      </w:r>
      <w:r w:rsidR="00A64BB4">
        <w:rPr>
          <w:rFonts w:ascii="Times New Roman" w:hAnsi="Times New Roman"/>
          <w:sz w:val="28"/>
          <w:szCs w:val="28"/>
        </w:rPr>
        <w:t>преподаватель</w:t>
      </w:r>
      <w:r w:rsidRPr="007A1950">
        <w:rPr>
          <w:rFonts w:ascii="Times New Roman" w:hAnsi="Times New Roman"/>
          <w:sz w:val="28"/>
          <w:szCs w:val="28"/>
        </w:rPr>
        <w:t xml:space="preserve"> рассказывает что-то интересное.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15.Люблю думать, рассуждать на уроке.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16.Люблю брать сложные задания, преодолевать трудности.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17.Мне интересно беседовать с </w:t>
      </w:r>
      <w:r w:rsidR="00A64BB4">
        <w:rPr>
          <w:rFonts w:ascii="Times New Roman" w:hAnsi="Times New Roman"/>
          <w:sz w:val="28"/>
          <w:szCs w:val="28"/>
        </w:rPr>
        <w:t>преподавателем</w:t>
      </w:r>
      <w:r w:rsidRPr="007A1950">
        <w:rPr>
          <w:rFonts w:ascii="Times New Roman" w:hAnsi="Times New Roman"/>
          <w:sz w:val="28"/>
          <w:szCs w:val="28"/>
        </w:rPr>
        <w:t xml:space="preserve"> на разные темы.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18.Мне больше нравится выполнять учебное задание в группе, чем одному.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19.Люблю решать задачи разными способами.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20.Люблю все новое и необычное.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21.Хочу учиться только на «4» и «5».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22.Хочу добиться в будущем больших успехов.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>Ключи к тесту. Мотивы: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долга и ответственности: 1 – 2 суждения;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самоопределения и самосовершенствования: 3 - 4;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благополучия: 5 - 6;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lastRenderedPageBreak/>
        <w:t>-</w:t>
      </w:r>
      <w:proofErr w:type="spellStart"/>
      <w:r w:rsidRPr="007A1950">
        <w:rPr>
          <w:rFonts w:ascii="Times New Roman" w:hAnsi="Times New Roman"/>
          <w:sz w:val="28"/>
          <w:szCs w:val="28"/>
        </w:rPr>
        <w:t>аффилиации</w:t>
      </w:r>
      <w:proofErr w:type="spellEnd"/>
      <w:r w:rsidRPr="007A1950">
        <w:rPr>
          <w:rFonts w:ascii="Times New Roman" w:hAnsi="Times New Roman"/>
          <w:sz w:val="28"/>
          <w:szCs w:val="28"/>
        </w:rPr>
        <w:t>: 7 -8;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престижа: 9 - 10;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избегания неудачи: 11 - 12;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учебно-познавательные (содержание учения): 13 - 14;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учебно-познавательные (процесс учения): 15 - 16;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коммуникативные: 17 - 18;</w:t>
      </w:r>
    </w:p>
    <w:p w:rsidR="00544641" w:rsidRPr="007A1950" w:rsidRDefault="00F529D9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-творческой </w:t>
      </w:r>
      <w:r w:rsidR="00544641" w:rsidRPr="007A1950">
        <w:rPr>
          <w:rFonts w:ascii="Times New Roman" w:hAnsi="Times New Roman"/>
          <w:sz w:val="28"/>
          <w:szCs w:val="28"/>
        </w:rPr>
        <w:t>самореализации: 19 - 20;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-достижения успеха: 21 - 22.</w:t>
      </w:r>
    </w:p>
    <w:p w:rsidR="00E5106C" w:rsidRDefault="00544641" w:rsidP="00F529D9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 xml:space="preserve">Обработка результатов теста: </w:t>
      </w:r>
      <w:r w:rsidRPr="007A1950">
        <w:rPr>
          <w:rFonts w:ascii="Times New Roman" w:hAnsi="Times New Roman"/>
          <w:sz w:val="28"/>
          <w:szCs w:val="28"/>
        </w:rPr>
        <w:t>при обработке результатов учитываются только случаи</w:t>
      </w:r>
      <w:r w:rsidR="00F529D9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совпадения, когда в двух или трех сериях у испытуемого наблюдались одинаковые</w:t>
      </w:r>
      <w:r w:rsidR="00F529D9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ответы, в противном случае, выбор считается случайным и не учитывается</w:t>
      </w:r>
      <w:r w:rsidR="00F529D9">
        <w:rPr>
          <w:rFonts w:ascii="Times New Roman" w:hAnsi="Times New Roman"/>
          <w:sz w:val="28"/>
          <w:szCs w:val="28"/>
        </w:rPr>
        <w:t>.</w:t>
      </w:r>
    </w:p>
    <w:p w:rsidR="00127E77" w:rsidRDefault="00127E77" w:rsidP="00F529D9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27E77">
        <w:rPr>
          <w:rFonts w:ascii="Times New Roman" w:hAnsi="Times New Roman"/>
          <w:i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i/>
          <w:sz w:val="28"/>
          <w:szCs w:val="28"/>
        </w:rPr>
        <w:t xml:space="preserve">  </w:t>
      </w:r>
      <w:proofErr w:type="spellStart"/>
      <w:r w:rsidRPr="00127E77">
        <w:rPr>
          <w:rFonts w:ascii="Times New Roman" w:hAnsi="Times New Roman"/>
          <w:i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i/>
          <w:sz w:val="28"/>
          <w:szCs w:val="28"/>
        </w:rPr>
        <w:t xml:space="preserve">  Джонсона.</w:t>
      </w:r>
    </w:p>
    <w:p w:rsid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7E77">
        <w:rPr>
          <w:rFonts w:ascii="Times New Roman" w:hAnsi="Times New Roman"/>
          <w:sz w:val="28"/>
          <w:szCs w:val="28"/>
        </w:rPr>
        <w:t>Данный</w:t>
      </w:r>
      <w:proofErr w:type="gramEnd"/>
      <w:r w:rsidRPr="00127E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E77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позволяет также провести самооценку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. Каждое утверждение </w:t>
      </w:r>
      <w:proofErr w:type="spellStart"/>
      <w:r w:rsidRPr="00127E77">
        <w:rPr>
          <w:rFonts w:ascii="Times New Roman" w:hAnsi="Times New Roman"/>
          <w:sz w:val="28"/>
          <w:szCs w:val="28"/>
        </w:rPr>
        <w:t>опросника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оценивается по шкале, содержащей пять градаций (возможные оценочные баллы: 1 – никогда, 2 – редко, 3 – иногда, 4 – часто, 5 – постоянно.). Общая оценка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является суммой баллов по восьми пунктам (минимальная оценка – 8, максимальная оценка – 40 баллов). В таблице представлено соответствие суммы баллов уровням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>.</w:t>
      </w:r>
    </w:p>
    <w:tbl>
      <w:tblPr>
        <w:tblStyle w:val="a4"/>
        <w:tblW w:w="0" w:type="auto"/>
        <w:tblInd w:w="57" w:type="dxa"/>
        <w:tblLook w:val="04A0"/>
      </w:tblPr>
      <w:tblGrid>
        <w:gridCol w:w="4760"/>
        <w:gridCol w:w="4754"/>
      </w:tblGrid>
      <w:tr w:rsidR="00063AE5" w:rsidTr="00063AE5">
        <w:tc>
          <w:tcPr>
            <w:tcW w:w="4785" w:type="dxa"/>
          </w:tcPr>
          <w:p w:rsidR="00063AE5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127E77">
              <w:rPr>
                <w:rFonts w:ascii="Times New Roman" w:hAnsi="Times New Roman"/>
                <w:sz w:val="28"/>
                <w:szCs w:val="28"/>
              </w:rPr>
              <w:t>креативности</w:t>
            </w:r>
            <w:proofErr w:type="spellEnd"/>
            <w:r w:rsidRPr="00127E7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063AE5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Сумма баллов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Очень высокий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40-34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33-27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Нормальный, средний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26-20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19-15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Очень низкий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14-8</w:t>
            </w:r>
          </w:p>
        </w:tc>
      </w:tr>
    </w:tbl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7E77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sz w:val="28"/>
          <w:szCs w:val="28"/>
        </w:rPr>
        <w:t>: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Творческая личность способна: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lastRenderedPageBreak/>
        <w:t>1. Ощущать тонкие, неопределенные, сложные особенности окружающего мира (чувствительность к проблеме, предпочтение сложностей).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2. Выдвигать и выражать большое количество различных идей в данных условиях (беглость).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3. Предлагать разные виды, типы, категории идей (гибкость).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4. Предлагать дополнительные детали, идеи, версии или решения (находчивость, изобретательность).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5. Проявлять воображение, чувство юмора и развивать гипотетические возможности (воображение, способности к структурированию).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6. Демонстрировать поведение, которое является неожиданным, оригинальным, но полезным для решения проблемы (оригинальность, изобретательность и продуктивность).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7. Воздерживаться от принятия первой пришедшей в голову, типичной, общепринятой позиции, выдвигать различные идеи и выбирать лучшую (независимость, нестандартность).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 xml:space="preserve">8. Проявлять уверенность в своем решении, несмотря на возникшие затруднения, брать на себя ответственность за нестандартную позицию, мнение, содействующее решению проблемы (уверенный стиль поведения с опорой на себя, </w:t>
      </w:r>
      <w:proofErr w:type="spellStart"/>
      <w:r w:rsidRPr="00127E77">
        <w:rPr>
          <w:rFonts w:ascii="Times New Roman" w:hAnsi="Times New Roman"/>
          <w:sz w:val="28"/>
          <w:szCs w:val="28"/>
        </w:rPr>
        <w:t>самодостаточное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поведение).</w:t>
      </w:r>
    </w:p>
    <w:p w:rsidR="0019614C" w:rsidRPr="0019614C" w:rsidRDefault="0019614C" w:rsidP="0019614C">
      <w:pPr>
        <w:ind w:firstLine="709"/>
        <w:rPr>
          <w:rFonts w:ascii="Times New Roman" w:hAnsi="Times New Roman"/>
          <w:i/>
          <w:sz w:val="28"/>
          <w:szCs w:val="28"/>
        </w:rPr>
      </w:pPr>
      <w:r w:rsidRPr="0019614C">
        <w:rPr>
          <w:rFonts w:ascii="Times New Roman" w:hAnsi="Times New Roman"/>
          <w:i/>
          <w:sz w:val="28"/>
          <w:szCs w:val="28"/>
        </w:rPr>
        <w:t>Специальная углубленная диагностика</w:t>
      </w:r>
    </w:p>
    <w:p w:rsidR="0019614C" w:rsidRPr="0019614C" w:rsidRDefault="0019614C" w:rsidP="00012D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14C">
        <w:rPr>
          <w:rFonts w:ascii="Times New Roman" w:hAnsi="Times New Roman"/>
          <w:sz w:val="28"/>
          <w:szCs w:val="28"/>
        </w:rPr>
        <w:t>Диагностики: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 xml:space="preserve">Методика по изучению </w:t>
      </w:r>
      <w:proofErr w:type="spellStart"/>
      <w:r w:rsidRPr="00012D37">
        <w:rPr>
          <w:rFonts w:ascii="Times New Roman" w:hAnsi="Times New Roman"/>
          <w:sz w:val="28"/>
          <w:szCs w:val="28"/>
        </w:rPr>
        <w:t>социолизированности</w:t>
      </w:r>
      <w:proofErr w:type="spellEnd"/>
      <w:r w:rsidRPr="00012D37">
        <w:rPr>
          <w:rFonts w:ascii="Times New Roman" w:hAnsi="Times New Roman"/>
          <w:sz w:val="28"/>
          <w:szCs w:val="28"/>
        </w:rPr>
        <w:t xml:space="preserve"> личности обучающихся (М.И.Рожков)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Анкета по выявлению уровня самооценки (</w:t>
      </w:r>
      <w:proofErr w:type="spellStart"/>
      <w:r w:rsidRPr="00012D37">
        <w:rPr>
          <w:rFonts w:ascii="Times New Roman" w:hAnsi="Times New Roman"/>
          <w:sz w:val="28"/>
          <w:szCs w:val="28"/>
        </w:rPr>
        <w:t>Р.В.Овчарова</w:t>
      </w:r>
      <w:proofErr w:type="spellEnd"/>
      <w:r w:rsidRPr="00012D37">
        <w:rPr>
          <w:rFonts w:ascii="Times New Roman" w:hAnsi="Times New Roman"/>
          <w:sz w:val="28"/>
          <w:szCs w:val="28"/>
        </w:rPr>
        <w:t>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Анкета «Познавательная направленность»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Диагностика «Направленность на приобретение знаний» (Е.П.Ильин)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Адаптированный вариант проективной методики «Решение ситуаций» (Рене</w:t>
      </w:r>
      <w:proofErr w:type="gramStart"/>
      <w:r w:rsidRPr="00012D37">
        <w:rPr>
          <w:rFonts w:ascii="Times New Roman" w:hAnsi="Times New Roman"/>
          <w:sz w:val="28"/>
          <w:szCs w:val="28"/>
        </w:rPr>
        <w:t xml:space="preserve"> Ж</w:t>
      </w:r>
      <w:proofErr w:type="gramEnd"/>
      <w:r w:rsidRPr="00012D37">
        <w:rPr>
          <w:rFonts w:ascii="Times New Roman" w:hAnsi="Times New Roman"/>
          <w:sz w:val="28"/>
          <w:szCs w:val="28"/>
        </w:rPr>
        <w:t>иль)</w:t>
      </w:r>
    </w:p>
    <w:p w:rsidR="00012D37" w:rsidRPr="00012D37" w:rsidRDefault="00012D37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lastRenderedPageBreak/>
        <w:t>Методика «Интеллектуальный портрет»</w:t>
      </w:r>
    </w:p>
    <w:p w:rsidR="00012D37" w:rsidRPr="00012D37" w:rsidRDefault="00E32ADA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Направлена на то, чтобы помочь </w:t>
      </w:r>
      <w:r w:rsidR="00012D37" w:rsidRPr="00012D37">
        <w:rPr>
          <w:rFonts w:ascii="Times New Roman" w:hAnsi="Times New Roman"/>
          <w:sz w:val="28"/>
          <w:szCs w:val="28"/>
        </w:rPr>
        <w:t xml:space="preserve">систематизировать </w:t>
      </w:r>
      <w:r>
        <w:rPr>
          <w:rFonts w:ascii="Times New Roman" w:hAnsi="Times New Roman"/>
          <w:sz w:val="28"/>
          <w:szCs w:val="28"/>
        </w:rPr>
        <w:t xml:space="preserve">полученные представления 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proofErr w:type="gramEnd"/>
      <w:r>
        <w:rPr>
          <w:rFonts w:ascii="Times New Roman" w:hAnsi="Times New Roman"/>
          <w:sz w:val="28"/>
          <w:szCs w:val="28"/>
        </w:rPr>
        <w:t xml:space="preserve"> способностях обучающихся, выявленных при первичной диагностики</w:t>
      </w:r>
      <w:r w:rsidR="00012D37" w:rsidRPr="00012D37">
        <w:rPr>
          <w:rFonts w:ascii="Times New Roman" w:hAnsi="Times New Roman"/>
          <w:sz w:val="28"/>
          <w:szCs w:val="28"/>
        </w:rPr>
        <w:t>.</w:t>
      </w:r>
    </w:p>
    <w:p w:rsidR="00012D37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Познавательная сфера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Оригинальность мышления. Способность выдвигать новые неожиданные идеи,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отличающиеся от широко </w:t>
      </w:r>
      <w:proofErr w:type="gramStart"/>
      <w:r w:rsidRPr="00012D37">
        <w:rPr>
          <w:rFonts w:ascii="Times New Roman" w:hAnsi="Times New Roman"/>
          <w:sz w:val="28"/>
          <w:szCs w:val="28"/>
        </w:rPr>
        <w:t>известных</w:t>
      </w:r>
      <w:proofErr w:type="gramEnd"/>
      <w:r w:rsidRPr="00012D37">
        <w:rPr>
          <w:rFonts w:ascii="Times New Roman" w:hAnsi="Times New Roman"/>
          <w:sz w:val="28"/>
          <w:szCs w:val="28"/>
        </w:rPr>
        <w:t>, общепринятых, банальных. Проявляется в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мышлении и поведении </w:t>
      </w:r>
      <w:r w:rsidR="00133062">
        <w:rPr>
          <w:rFonts w:ascii="Times New Roman" w:hAnsi="Times New Roman"/>
          <w:sz w:val="28"/>
          <w:szCs w:val="28"/>
        </w:rPr>
        <w:t>обучающегося</w:t>
      </w:r>
      <w:r w:rsidRPr="00012D37">
        <w:rPr>
          <w:rFonts w:ascii="Times New Roman" w:hAnsi="Times New Roman"/>
          <w:sz w:val="28"/>
          <w:szCs w:val="28"/>
        </w:rPr>
        <w:t>, в общении со сверстниками и взрослыми, во всех видах</w:t>
      </w:r>
      <w:r w:rsidR="00133062">
        <w:rPr>
          <w:rFonts w:ascii="Times New Roman" w:hAnsi="Times New Roman"/>
          <w:sz w:val="28"/>
          <w:szCs w:val="28"/>
        </w:rPr>
        <w:t xml:space="preserve"> его деятельности.</w:t>
      </w:r>
    </w:p>
    <w:p w:rsidR="00133062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Гибкость мышления.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Способность быстро и легко находить новые стратегии решения,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устанавливать ассоциативные связи и переходить (в мышлении и поведении) от явлений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одного класса к другим, часто далеким по содержанию. Проявляется в умении находить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альтернативные стратегии решения проблем, оперативно менять направление поиска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решения проблемы.</w:t>
      </w:r>
    </w:p>
    <w:p w:rsidR="00133062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Продуктивность.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Беглость мышления, обычно рассматриваемая как способность к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генерированию большого числа идей. Проявляется и может оцениваться по количеству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вариантов решения разнообразных проблем и продуктов деятельности (проекты,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рисунки, сочинения и др.).</w:t>
      </w:r>
    </w:p>
    <w:p w:rsidR="00B01A34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Способность к анализу и синтезу</w:t>
      </w:r>
      <w:r w:rsidRPr="00012D37">
        <w:rPr>
          <w:rFonts w:ascii="Times New Roman" w:hAnsi="Times New Roman"/>
          <w:sz w:val="28"/>
          <w:szCs w:val="28"/>
        </w:rPr>
        <w:t xml:space="preserve">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Анализ - линейная, последовательная, логически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точная обработка информации, предполагающая ее разложение на составляющие.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Синтез, напротив, - ее синхронизация, объединение в единую структуру. Наиболее ярко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проявляется при решении логических задач и может быть </w:t>
      </w:r>
      <w:proofErr w:type="gramStart"/>
      <w:r w:rsidRPr="00012D37">
        <w:rPr>
          <w:rFonts w:ascii="Times New Roman" w:hAnsi="Times New Roman"/>
          <w:sz w:val="28"/>
          <w:szCs w:val="28"/>
        </w:rPr>
        <w:t>выявлена</w:t>
      </w:r>
      <w:proofErr w:type="gramEnd"/>
      <w:r w:rsidRPr="00012D37">
        <w:rPr>
          <w:rFonts w:ascii="Times New Roman" w:hAnsi="Times New Roman"/>
          <w:sz w:val="28"/>
          <w:szCs w:val="28"/>
        </w:rPr>
        <w:t xml:space="preserve"> практически в</w:t>
      </w:r>
      <w:r w:rsidR="00B01A34">
        <w:rPr>
          <w:rFonts w:ascii="Times New Roman" w:hAnsi="Times New Roman"/>
          <w:sz w:val="28"/>
          <w:szCs w:val="28"/>
        </w:rPr>
        <w:t xml:space="preserve"> любом виде деятельности</w:t>
      </w:r>
      <w:r w:rsidRPr="00012D37">
        <w:rPr>
          <w:rFonts w:ascii="Times New Roman" w:hAnsi="Times New Roman"/>
          <w:sz w:val="28"/>
          <w:szCs w:val="28"/>
        </w:rPr>
        <w:t>.</w:t>
      </w:r>
    </w:p>
    <w:p w:rsidR="00B01A34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Классификация и категоризация.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Психические процессы, имеющие решающее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значение при структурировании новой информации, предполагающие объединение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единичных объектов в классы, группы, категории. Проявляется кроме </w:t>
      </w:r>
      <w:r w:rsidRPr="00012D37">
        <w:rPr>
          <w:rFonts w:ascii="Times New Roman" w:hAnsi="Times New Roman"/>
          <w:sz w:val="28"/>
          <w:szCs w:val="28"/>
        </w:rPr>
        <w:lastRenderedPageBreak/>
        <w:t>специальных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логических задач в самых р</w:t>
      </w:r>
      <w:r w:rsidR="00B01A34">
        <w:rPr>
          <w:rFonts w:ascii="Times New Roman" w:hAnsi="Times New Roman"/>
          <w:sz w:val="28"/>
          <w:szCs w:val="28"/>
        </w:rPr>
        <w:t>азных видах деятельности</w:t>
      </w:r>
      <w:r w:rsidRPr="00012D37">
        <w:rPr>
          <w:rFonts w:ascii="Times New Roman" w:hAnsi="Times New Roman"/>
          <w:sz w:val="28"/>
          <w:szCs w:val="28"/>
        </w:rPr>
        <w:t>, например в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коллекционировании, систематизации добываемых материалов.</w:t>
      </w:r>
    </w:p>
    <w:p w:rsidR="00B01A34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Высокая концентрация внимания.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Выражается обычно в двух основных особенностях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психики: высокая степень погруженности в задачу и возможность успешной «настройки»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(даже при наличии помех) на восприятие информации, относящейся к выбранной цели.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Проявляется в склонности к сложным и сравнительно долговременным занятиям (другой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полюс характеризуется «низким порогом отключения», что выражается в быстрой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утомляемости, в неспособности долго заниматься одним делом).</w:t>
      </w:r>
    </w:p>
    <w:p w:rsidR="00B01A34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Память</w:t>
      </w:r>
      <w:r w:rsidRPr="00012D37">
        <w:rPr>
          <w:rFonts w:ascii="Times New Roman" w:hAnsi="Times New Roman"/>
          <w:sz w:val="28"/>
          <w:szCs w:val="28"/>
        </w:rPr>
        <w:t>.</w:t>
      </w:r>
    </w:p>
    <w:p w:rsidR="00012D37" w:rsidRPr="00012D37" w:rsidRDefault="00000E1B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Способность</w:t>
      </w:r>
      <w:r w:rsidR="00012D37" w:rsidRPr="00012D37">
        <w:rPr>
          <w:rFonts w:ascii="Times New Roman" w:hAnsi="Times New Roman"/>
          <w:sz w:val="28"/>
          <w:szCs w:val="28"/>
        </w:rPr>
        <w:t xml:space="preserve"> запоминать факты, события, абстрактные символы,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различные знаки - важнейший индикатор одаренности. Однако следует иметь в виду,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что преимущество в творчестве имеет не тот, у кого больше объем памяти, а тот, кто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способен оперативно извлечь из памяти нужную информацию. Проявление 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видов памяти (долговременная и кратковременная, смысловая и механическая, образная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и символическая и др.) несложно обнаружи</w:t>
      </w:r>
      <w:r>
        <w:rPr>
          <w:rFonts w:ascii="Times New Roman" w:hAnsi="Times New Roman"/>
          <w:sz w:val="28"/>
          <w:szCs w:val="28"/>
        </w:rPr>
        <w:t>ть в процессе общения</w:t>
      </w:r>
      <w:r w:rsidR="00012D37" w:rsidRPr="00012D37">
        <w:rPr>
          <w:rFonts w:ascii="Times New Roman" w:hAnsi="Times New Roman"/>
          <w:sz w:val="28"/>
          <w:szCs w:val="28"/>
        </w:rPr>
        <w:t>.</w:t>
      </w:r>
    </w:p>
    <w:p w:rsidR="00232E31" w:rsidRPr="00232E31" w:rsidRDefault="00232E31" w:rsidP="00232E31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2E31">
        <w:rPr>
          <w:rFonts w:ascii="Times New Roman" w:hAnsi="Times New Roman"/>
          <w:i/>
          <w:sz w:val="28"/>
          <w:szCs w:val="28"/>
        </w:rPr>
        <w:t>Ожидаемые результаты реализации программы</w:t>
      </w:r>
    </w:p>
    <w:p w:rsidR="00232E31" w:rsidRPr="00232E31" w:rsidRDefault="00232E31" w:rsidP="00232E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>увеличить долю победителей, призеров, дипломантов, лауреатов городских, областных, всероссийских мероприятий профессиональной направленности в общем количестве участников мероприятий;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увеличить долю обновленного материально-технического обеспечения в целях организации работы со </w:t>
      </w:r>
      <w:proofErr w:type="gramStart"/>
      <w:r w:rsidRPr="00232E31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232E31">
        <w:rPr>
          <w:rFonts w:ascii="Times New Roman" w:hAnsi="Times New Roman"/>
          <w:sz w:val="28"/>
          <w:szCs w:val="28"/>
        </w:rPr>
        <w:t xml:space="preserve"> обучающимися в общем количестве модернизированного оборудования;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увеличить фонд научно-методического обеспечения работы со </w:t>
      </w:r>
      <w:proofErr w:type="gramStart"/>
      <w:r w:rsidRPr="00232E31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232E31">
        <w:rPr>
          <w:rFonts w:ascii="Times New Roman" w:hAnsi="Times New Roman"/>
          <w:sz w:val="28"/>
          <w:szCs w:val="28"/>
        </w:rPr>
        <w:t xml:space="preserve"> обучающимися (библиотечный фонд, банк педагогических идей, </w:t>
      </w:r>
      <w:r w:rsidRPr="00232E31">
        <w:rPr>
          <w:rFonts w:ascii="Times New Roman" w:hAnsi="Times New Roman"/>
          <w:sz w:val="28"/>
          <w:szCs w:val="28"/>
        </w:rPr>
        <w:lastRenderedPageBreak/>
        <w:t>методик, педагогических технологий, методических разработок по проблемам работы со способными обучающимися);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обеспечить открытую и доступную систему информирования о результатах деятельности способных обучающихся </w:t>
      </w:r>
      <w:r w:rsidR="00F63602">
        <w:rPr>
          <w:rFonts w:ascii="Times New Roman" w:hAnsi="Times New Roman"/>
          <w:sz w:val="28"/>
          <w:szCs w:val="28"/>
        </w:rPr>
        <w:t>колледжа</w:t>
      </w:r>
      <w:r w:rsidRPr="00232E31">
        <w:rPr>
          <w:rFonts w:ascii="Times New Roman" w:hAnsi="Times New Roman"/>
          <w:sz w:val="28"/>
          <w:szCs w:val="28"/>
        </w:rPr>
        <w:t>;</w:t>
      </w:r>
    </w:p>
    <w:p w:rsidR="00F63602" w:rsidRPr="00803536" w:rsidRDefault="00232E31" w:rsidP="00803536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3536">
        <w:rPr>
          <w:rFonts w:ascii="Times New Roman" w:hAnsi="Times New Roman"/>
          <w:sz w:val="28"/>
          <w:szCs w:val="28"/>
        </w:rPr>
        <w:t xml:space="preserve">обеспечить системность деятельности преподавателя по работе со </w:t>
      </w:r>
      <w:proofErr w:type="gramStart"/>
      <w:r w:rsidRPr="00803536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803536">
        <w:rPr>
          <w:rFonts w:ascii="Times New Roman" w:hAnsi="Times New Roman"/>
          <w:sz w:val="28"/>
          <w:szCs w:val="28"/>
        </w:rPr>
        <w:t xml:space="preserve"> обучающимися</w:t>
      </w:r>
      <w:r w:rsidR="00803536" w:rsidRPr="00803536">
        <w:rPr>
          <w:rFonts w:ascii="Times New Roman" w:hAnsi="Times New Roman"/>
          <w:sz w:val="28"/>
          <w:szCs w:val="28"/>
        </w:rPr>
        <w:t>.</w:t>
      </w:r>
      <w:r w:rsidR="00F63602" w:rsidRPr="00803536">
        <w:rPr>
          <w:rFonts w:ascii="Times New Roman" w:hAnsi="Times New Roman"/>
          <w:sz w:val="28"/>
          <w:szCs w:val="28"/>
        </w:rPr>
        <w:br w:type="page"/>
      </w:r>
    </w:p>
    <w:p w:rsidR="00F63602" w:rsidRPr="00F63602" w:rsidRDefault="00F63602" w:rsidP="00F757BD">
      <w:pPr>
        <w:jc w:val="center"/>
        <w:rPr>
          <w:rFonts w:ascii="Times New Roman" w:hAnsi="Times New Roman"/>
          <w:sz w:val="28"/>
          <w:szCs w:val="28"/>
        </w:rPr>
      </w:pPr>
      <w:r w:rsidRPr="00F63602">
        <w:rPr>
          <w:rFonts w:ascii="Times New Roman" w:hAnsi="Times New Roman"/>
          <w:b/>
          <w:sz w:val="28"/>
          <w:szCs w:val="28"/>
        </w:rPr>
        <w:lastRenderedPageBreak/>
        <w:t>План работы</w:t>
      </w:r>
      <w:r w:rsidR="00F757BD">
        <w:rPr>
          <w:rFonts w:ascii="Times New Roman" w:hAnsi="Times New Roman"/>
          <w:b/>
          <w:sz w:val="28"/>
          <w:szCs w:val="28"/>
        </w:rPr>
        <w:t xml:space="preserve"> </w:t>
      </w:r>
    </w:p>
    <w:p w:rsidR="00F63602" w:rsidRPr="00F757BD" w:rsidRDefault="00F63602" w:rsidP="00F757BD">
      <w:pPr>
        <w:jc w:val="center"/>
        <w:rPr>
          <w:rFonts w:ascii="Times New Roman" w:hAnsi="Times New Roman"/>
          <w:b/>
          <w:sz w:val="28"/>
          <w:szCs w:val="28"/>
        </w:rPr>
      </w:pPr>
      <w:r w:rsidRPr="00F757BD">
        <w:rPr>
          <w:rFonts w:ascii="Times New Roman" w:hAnsi="Times New Roman"/>
          <w:b/>
          <w:sz w:val="28"/>
          <w:szCs w:val="28"/>
        </w:rPr>
        <w:t xml:space="preserve">по </w:t>
      </w:r>
      <w:r w:rsidR="00F757BD" w:rsidRPr="00F757BD">
        <w:rPr>
          <w:rFonts w:ascii="Times New Roman" w:hAnsi="Times New Roman"/>
          <w:b/>
          <w:sz w:val="28"/>
          <w:szCs w:val="28"/>
        </w:rPr>
        <w:t xml:space="preserve">выявлению и </w:t>
      </w:r>
      <w:r w:rsidRPr="00F757BD">
        <w:rPr>
          <w:rFonts w:ascii="Times New Roman" w:hAnsi="Times New Roman"/>
          <w:b/>
          <w:sz w:val="28"/>
          <w:szCs w:val="28"/>
        </w:rPr>
        <w:t>развитию способностей обучающихся</w:t>
      </w:r>
    </w:p>
    <w:tbl>
      <w:tblPr>
        <w:tblStyle w:val="a4"/>
        <w:tblW w:w="0" w:type="auto"/>
        <w:tblLook w:val="04A0"/>
      </w:tblPr>
      <w:tblGrid>
        <w:gridCol w:w="959"/>
        <w:gridCol w:w="4394"/>
        <w:gridCol w:w="2183"/>
        <w:gridCol w:w="2035"/>
      </w:tblGrid>
      <w:tr w:rsidR="00782DB0" w:rsidTr="00782DB0">
        <w:tc>
          <w:tcPr>
            <w:tcW w:w="959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№п.п.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 xml:space="preserve"> деятельности</w:t>
            </w:r>
          </w:p>
          <w:p w:rsidR="00782DB0" w:rsidRDefault="00782DB0" w:rsidP="00782D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реализации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7BD" w:rsidTr="00B124C4">
        <w:tc>
          <w:tcPr>
            <w:tcW w:w="959" w:type="dxa"/>
          </w:tcPr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Раздел 1 Организация учебной деятельности по развитию творческих способностей обучающихся</w:t>
            </w:r>
          </w:p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782DB0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Участие в олимпиадах разного уровня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1.2</w:t>
            </w:r>
          </w:p>
          <w:p w:rsidR="00843543" w:rsidRPr="00F63602" w:rsidRDefault="00843543" w:rsidP="00782D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Конкурсы, викторины и мастер-классы во время предметной недели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B46F90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  <w:r w:rsidR="00843543" w:rsidRPr="00F63602">
              <w:rPr>
                <w:rFonts w:ascii="Times New Roman" w:hAnsi="Times New Roman"/>
                <w:sz w:val="28"/>
                <w:szCs w:val="28"/>
              </w:rPr>
              <w:t xml:space="preserve"> ежегодно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преподаватели</w:t>
            </w: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Защита творческих исследовательских, информационных проектов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ежегодно</w:t>
            </w:r>
          </w:p>
        </w:tc>
        <w:tc>
          <w:tcPr>
            <w:tcW w:w="2035" w:type="dxa"/>
          </w:tcPr>
          <w:p w:rsidR="00843543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Студенческая научно-практическая конференция</w:t>
            </w:r>
          </w:p>
          <w:p w:rsidR="00B17826" w:rsidRPr="00F63602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Апрель, ежегодно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Внедрение в учебный процесс современных технологий обучения, способствующих </w:t>
            </w:r>
            <w:proofErr w:type="spellStart"/>
            <w:r w:rsidRPr="00F63602">
              <w:rPr>
                <w:rFonts w:ascii="Times New Roman" w:hAnsi="Times New Roman"/>
                <w:sz w:val="28"/>
                <w:szCs w:val="28"/>
              </w:rPr>
              <w:t>компетентностному</w:t>
            </w:r>
            <w:proofErr w:type="spellEnd"/>
            <w:r w:rsidRPr="00F63602">
              <w:rPr>
                <w:rFonts w:ascii="Times New Roman" w:hAnsi="Times New Roman"/>
                <w:sz w:val="28"/>
                <w:szCs w:val="28"/>
              </w:rPr>
              <w:t xml:space="preserve"> развитию обучающихся</w:t>
            </w: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3602">
              <w:rPr>
                <w:rFonts w:ascii="Times New Roman" w:hAnsi="Times New Roman"/>
                <w:sz w:val="28"/>
                <w:szCs w:val="28"/>
              </w:rPr>
              <w:t>Решение профессиональных задачи с продолжением, с усложнением условия; очень эффективно решение одной и той же задачи различными способами, выбор наиболее рационального из них.</w:t>
            </w:r>
            <w:proofErr w:type="gramEnd"/>
          </w:p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proofErr w:type="spellStart"/>
            <w:proofErr w:type="gramStart"/>
            <w:r w:rsidRPr="00F63602">
              <w:rPr>
                <w:rFonts w:ascii="Times New Roman" w:hAnsi="Times New Roman"/>
                <w:sz w:val="28"/>
                <w:szCs w:val="28"/>
              </w:rPr>
              <w:t>Интернет-технологий</w:t>
            </w:r>
            <w:proofErr w:type="spellEnd"/>
            <w:proofErr w:type="gramEnd"/>
            <w:r w:rsidRPr="00F63602">
              <w:rPr>
                <w:rFonts w:ascii="Times New Roman" w:hAnsi="Times New Roman"/>
                <w:sz w:val="28"/>
                <w:szCs w:val="28"/>
              </w:rPr>
              <w:t xml:space="preserve"> в учебном процессе</w:t>
            </w:r>
          </w:p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17826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843543">
        <w:tc>
          <w:tcPr>
            <w:tcW w:w="959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1.8</w:t>
            </w:r>
          </w:p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Обучение правилам публичного выступления (доклад, защита проекта, диалог с оппонентом)</w:t>
            </w:r>
          </w:p>
          <w:p w:rsidR="00A02654" w:rsidRPr="00F63602" w:rsidRDefault="00A02654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  <w:p w:rsidR="00A02654" w:rsidRPr="00F63602" w:rsidRDefault="00A02654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843543">
        <w:tc>
          <w:tcPr>
            <w:tcW w:w="959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4394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Организация консультаций (при </w:t>
            </w:r>
            <w:r w:rsidRPr="00F63602">
              <w:rPr>
                <w:rFonts w:ascii="Times New Roman" w:hAnsi="Times New Roman"/>
                <w:sz w:val="28"/>
                <w:szCs w:val="28"/>
              </w:rPr>
              <w:lastRenderedPageBreak/>
              <w:t>выполнении исследовательской работы, проекта, при подготовке к олимпиаде, защите ВКР)</w:t>
            </w:r>
          </w:p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lastRenderedPageBreak/>
              <w:t>ежегодно</w:t>
            </w:r>
          </w:p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CA50A4">
        <w:tc>
          <w:tcPr>
            <w:tcW w:w="959" w:type="dxa"/>
          </w:tcPr>
          <w:p w:rsidR="00A02654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Раздел 2 Психолого-педагогические условия работы по развитию творческих способностей обучающихся</w:t>
            </w:r>
          </w:p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2654" w:rsidRPr="0042067F" w:rsidTr="00843543">
        <w:tc>
          <w:tcPr>
            <w:tcW w:w="959" w:type="dxa"/>
          </w:tcPr>
          <w:p w:rsidR="00A02654" w:rsidRPr="0042067F" w:rsidRDefault="00A02654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394" w:type="dxa"/>
          </w:tcPr>
          <w:p w:rsidR="00A02654" w:rsidRDefault="0042067F" w:rsidP="0042067F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Повышение профессионального уровня педагога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а) самообразование;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б) аттестационные и проблемные курсы;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в) научно-практические конференции;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г) методические семинары;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067F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42067F">
              <w:rPr>
                <w:rFonts w:ascii="Times New Roman" w:hAnsi="Times New Roman"/>
                <w:sz w:val="28"/>
                <w:szCs w:val="28"/>
              </w:rPr>
              <w:t>) педагогические консилиумы, практикумы;</w:t>
            </w:r>
          </w:p>
          <w:p w:rsidR="0042067F" w:rsidRPr="0042067F" w:rsidRDefault="00F57A70" w:rsidP="00F57A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2067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2067F">
              <w:rPr>
                <w:rFonts w:ascii="Times New Roman" w:hAnsi="Times New Roman"/>
                <w:sz w:val="28"/>
                <w:szCs w:val="28"/>
              </w:rPr>
              <w:t>взаимопосещение</w:t>
            </w:r>
            <w:proofErr w:type="spellEnd"/>
            <w:r w:rsidRPr="0042067F">
              <w:rPr>
                <w:rFonts w:ascii="Times New Roman" w:hAnsi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2183" w:type="dxa"/>
          </w:tcPr>
          <w:p w:rsidR="00F57A70" w:rsidRPr="0042067F" w:rsidRDefault="00F57A70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A02654" w:rsidRPr="0042067F" w:rsidRDefault="00A02654" w:rsidP="0042067F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F57A70" w:rsidRPr="0042067F" w:rsidTr="00843543">
        <w:tc>
          <w:tcPr>
            <w:tcW w:w="959" w:type="dxa"/>
          </w:tcPr>
          <w:p w:rsidR="00F57A70" w:rsidRPr="0042067F" w:rsidRDefault="00F57A70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394" w:type="dxa"/>
          </w:tcPr>
          <w:p w:rsidR="00F57A70" w:rsidRPr="0042067F" w:rsidRDefault="00F57A70" w:rsidP="00F57A70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 xml:space="preserve">Рассмотрение вопросов на заседаниях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методобъединениях</w:t>
            </w:r>
            <w:proofErr w:type="spellEnd"/>
          </w:p>
        </w:tc>
        <w:tc>
          <w:tcPr>
            <w:tcW w:w="2183" w:type="dxa"/>
          </w:tcPr>
          <w:p w:rsidR="00F57A70" w:rsidRPr="0042067F" w:rsidRDefault="00952455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35" w:type="dxa"/>
          </w:tcPr>
          <w:p w:rsidR="00F57A70" w:rsidRDefault="00952455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952455" w:rsidRPr="0042067F" w:rsidTr="003F11AD">
        <w:tc>
          <w:tcPr>
            <w:tcW w:w="959" w:type="dxa"/>
          </w:tcPr>
          <w:p w:rsidR="00952455" w:rsidRPr="0042067F" w:rsidRDefault="00952455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952455" w:rsidRDefault="00952455" w:rsidP="00952455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Раздел 3Материально-технические и учебно-материальные условия работы по развитию творческих способностей обучающихся</w:t>
            </w:r>
          </w:p>
        </w:tc>
      </w:tr>
      <w:tr w:rsidR="00952455" w:rsidRPr="0042067F" w:rsidTr="00843543">
        <w:tc>
          <w:tcPr>
            <w:tcW w:w="959" w:type="dxa"/>
          </w:tcPr>
          <w:p w:rsidR="00952455" w:rsidRPr="0042067F" w:rsidRDefault="00952455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394" w:type="dxa"/>
          </w:tcPr>
          <w:p w:rsidR="00952455" w:rsidRPr="0042067F" w:rsidRDefault="00952455" w:rsidP="00F57A70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Создание банка методических наработок</w:t>
            </w:r>
          </w:p>
        </w:tc>
        <w:tc>
          <w:tcPr>
            <w:tcW w:w="2183" w:type="dxa"/>
          </w:tcPr>
          <w:p w:rsidR="00952455" w:rsidRDefault="00952455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952455" w:rsidRDefault="00952455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E4341B" w:rsidRPr="0042067F" w:rsidTr="00843543">
        <w:tc>
          <w:tcPr>
            <w:tcW w:w="959" w:type="dxa"/>
          </w:tcPr>
          <w:p w:rsidR="00E4341B" w:rsidRPr="0042067F" w:rsidRDefault="00E4341B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394" w:type="dxa"/>
          </w:tcPr>
          <w:p w:rsidR="00E4341B" w:rsidRPr="0042067F" w:rsidRDefault="00E4341B" w:rsidP="00E4341B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 xml:space="preserve">Подборка методической литературы «В помощь преподавателю для работы по развитию творческих способностей </w:t>
            </w:r>
            <w:proofErr w:type="gramStart"/>
            <w:r w:rsidRPr="0042067F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42067F">
              <w:rPr>
                <w:rFonts w:ascii="Times New Roman" w:hAnsi="Times New Roman"/>
                <w:sz w:val="28"/>
                <w:szCs w:val="28"/>
              </w:rPr>
              <w:t xml:space="preserve"> обучающихся»</w:t>
            </w:r>
          </w:p>
          <w:p w:rsidR="00E4341B" w:rsidRPr="0042067F" w:rsidRDefault="00E4341B" w:rsidP="00F57A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E4341B" w:rsidRDefault="00E4341B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E4341B" w:rsidRDefault="00E4341B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преподаватель, библиотека</w:t>
            </w:r>
          </w:p>
        </w:tc>
      </w:tr>
    </w:tbl>
    <w:p w:rsidR="00E4341B" w:rsidRDefault="00E4341B" w:rsidP="0042067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4341B" w:rsidRDefault="00E434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63602" w:rsidRPr="00E4341B" w:rsidRDefault="00E4341B" w:rsidP="00E4341B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E4341B">
        <w:rPr>
          <w:rFonts w:ascii="Times New Roman" w:hAnsi="Times New Roman"/>
          <w:b/>
          <w:caps/>
          <w:sz w:val="28"/>
          <w:szCs w:val="28"/>
        </w:rPr>
        <w:lastRenderedPageBreak/>
        <w:t>Список использованных источников</w:t>
      </w:r>
    </w:p>
    <w:p w:rsidR="00F63602" w:rsidRPr="0042067F" w:rsidRDefault="00F63602" w:rsidP="0042067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Акатьев В.А. Развитие мотивации молодежи к занятию научно-техническому творчеству // Современные проблемы науки и образования.- 2013. -№ 5.- С. 48.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Альтов Г. Творчество как точная наука: теория решения </w:t>
      </w:r>
      <w:proofErr w:type="spellStart"/>
      <w:r w:rsidRPr="001C614C">
        <w:rPr>
          <w:rFonts w:ascii="Times New Roman" w:hAnsi="Times New Roman"/>
          <w:sz w:val="28"/>
          <w:szCs w:val="28"/>
        </w:rPr>
        <w:t>изобретат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задач / Генрих </w:t>
      </w:r>
      <w:proofErr w:type="spellStart"/>
      <w:r w:rsidRPr="001C614C">
        <w:rPr>
          <w:rFonts w:ascii="Times New Roman" w:hAnsi="Times New Roman"/>
          <w:sz w:val="28"/>
          <w:szCs w:val="28"/>
        </w:rPr>
        <w:t>Альтшуллер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- Петрозаводск, 2014. - 203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Анисимов, Н. М. Технология обучения изобретательской и инновационной деятельности: (учеб</w:t>
      </w:r>
      <w:proofErr w:type="gramStart"/>
      <w:r w:rsidRPr="001C614C">
        <w:rPr>
          <w:rFonts w:ascii="Times New Roman" w:hAnsi="Times New Roman"/>
          <w:sz w:val="28"/>
          <w:szCs w:val="28"/>
        </w:rPr>
        <w:t>.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14C">
        <w:rPr>
          <w:rFonts w:ascii="Times New Roman" w:hAnsi="Times New Roman"/>
          <w:sz w:val="28"/>
          <w:szCs w:val="28"/>
        </w:rPr>
        <w:t>п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особие) / Н.М. Анисимов. - М.: Прометей, 2010. - 142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Бардин В.М. Обучению техническому творчеству как одна из актуальных задач образования // Интеграция образования.- 2002.- № 1.- С. 71-74.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Вагнер И.В., Власова Ю.Ю. </w:t>
      </w:r>
      <w:proofErr w:type="spellStart"/>
      <w:r w:rsidRPr="001C614C">
        <w:rPr>
          <w:rFonts w:ascii="Times New Roman" w:hAnsi="Times New Roman"/>
          <w:sz w:val="28"/>
          <w:szCs w:val="28"/>
        </w:rPr>
        <w:t>Эфективные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механизмы привлечения школьников к научно-техническому творчеству // Международный научно-исследовательский журнал. - 2014.- № 7-2 (26). -С. 53.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Волкова О. В. Техническое моделирование как реализация творческого потенциала учащихся// Дополнительное образование 2005.№ 9.С. 9-33.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Григорьев Ю.В., </w:t>
      </w:r>
      <w:proofErr w:type="spellStart"/>
      <w:r w:rsidRPr="001C614C">
        <w:rPr>
          <w:rFonts w:ascii="Times New Roman" w:hAnsi="Times New Roman"/>
          <w:sz w:val="28"/>
          <w:szCs w:val="28"/>
        </w:rPr>
        <w:t>Прохоренко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К.В. Выявление и индивидуальное обучение молодежи со склонностью к техническому творчеству // Качество. Инновации. Образование. - 2011. - № 6 (73). - С. 8-13.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Дружинин В.Н. Психология способностей: избранные труды / В. Н. Дружинин ; [отв. </w:t>
      </w:r>
      <w:proofErr w:type="spellStart"/>
      <w:r w:rsidRPr="001C614C">
        <w:rPr>
          <w:rFonts w:ascii="Times New Roman" w:hAnsi="Times New Roman"/>
          <w:sz w:val="28"/>
          <w:szCs w:val="28"/>
        </w:rPr>
        <w:t>ред.</w:t>
      </w:r>
      <w:proofErr w:type="gramStart"/>
      <w:r w:rsidRPr="001C614C">
        <w:rPr>
          <w:rFonts w:ascii="Times New Roman" w:hAnsi="Times New Roman"/>
          <w:sz w:val="28"/>
          <w:szCs w:val="28"/>
        </w:rPr>
        <w:t>:А</w:t>
      </w:r>
      <w:proofErr w:type="spellEnd"/>
      <w:proofErr w:type="gramEnd"/>
      <w:r w:rsidRPr="001C614C">
        <w:rPr>
          <w:rFonts w:ascii="Times New Roman" w:hAnsi="Times New Roman"/>
          <w:sz w:val="28"/>
          <w:szCs w:val="28"/>
        </w:rPr>
        <w:t xml:space="preserve">. Л. Журавлев, М. А. </w:t>
      </w:r>
      <w:proofErr w:type="spellStart"/>
      <w:r w:rsidRPr="001C614C">
        <w:rPr>
          <w:rFonts w:ascii="Times New Roman" w:hAnsi="Times New Roman"/>
          <w:sz w:val="28"/>
          <w:szCs w:val="28"/>
        </w:rPr>
        <w:t>Холоднов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 Д. </w:t>
      </w:r>
      <w:proofErr w:type="spellStart"/>
      <w:r w:rsidRPr="001C614C">
        <w:rPr>
          <w:rFonts w:ascii="Times New Roman" w:hAnsi="Times New Roman"/>
          <w:sz w:val="28"/>
          <w:szCs w:val="28"/>
        </w:rPr>
        <w:t>Шадриков</w:t>
      </w:r>
      <w:proofErr w:type="spellEnd"/>
      <w:r w:rsidRPr="001C614C">
        <w:rPr>
          <w:rFonts w:ascii="Times New Roman" w:hAnsi="Times New Roman"/>
          <w:sz w:val="28"/>
          <w:szCs w:val="28"/>
        </w:rPr>
        <w:t>]. - М.: РГБ, 2009. - 539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В.И. Методология и методы психолого-педагогического исследования: учебное пособие для студентов высших учебных заведений / В. И. </w:t>
      </w:r>
      <w:proofErr w:type="spellStart"/>
      <w:r w:rsidRPr="001C614C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Pr="001C614C">
        <w:rPr>
          <w:rFonts w:ascii="Times New Roman" w:hAnsi="Times New Roman"/>
          <w:sz w:val="28"/>
          <w:szCs w:val="28"/>
        </w:rPr>
        <w:t>Атаханов</w:t>
      </w:r>
      <w:proofErr w:type="spellEnd"/>
      <w:r w:rsidRPr="001C614C">
        <w:rPr>
          <w:rFonts w:ascii="Times New Roman" w:hAnsi="Times New Roman"/>
          <w:sz w:val="28"/>
          <w:szCs w:val="28"/>
        </w:rPr>
        <w:t>. - 6-е изд.,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Академия, 2010. - 206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lastRenderedPageBreak/>
        <w:t>Захарян, М. А. Комплексная диагностика одаренности учащихся по научно-техническому направлению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методические указания / М. А. </w:t>
      </w:r>
      <w:proofErr w:type="spellStart"/>
      <w:r w:rsidRPr="001C614C">
        <w:rPr>
          <w:rFonts w:ascii="Times New Roman" w:hAnsi="Times New Roman"/>
          <w:sz w:val="28"/>
          <w:szCs w:val="28"/>
        </w:rPr>
        <w:t>Захарьян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; Владикавказ, 2014. - 20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Кудрявцев Т.В. Проблемное обучение: истоки, сущность, перспективы. - М.: Знание, 2011. -80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Кулагина, И.Ю. Психология развития и возрастная психология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полный жизненный цикл развития человека : учебное пособие для вузов / И. Ю. Кулагина, В. Н. </w:t>
      </w:r>
      <w:proofErr w:type="spellStart"/>
      <w:r w:rsidRPr="001C614C">
        <w:rPr>
          <w:rFonts w:ascii="Times New Roman" w:hAnsi="Times New Roman"/>
          <w:sz w:val="28"/>
          <w:szCs w:val="28"/>
        </w:rPr>
        <w:t>Колюцкий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- Москва </w:t>
      </w:r>
      <w:proofErr w:type="gramStart"/>
      <w:r w:rsidRPr="001C614C">
        <w:rPr>
          <w:rFonts w:ascii="Times New Roman" w:hAnsi="Times New Roman"/>
          <w:sz w:val="28"/>
          <w:szCs w:val="28"/>
        </w:rPr>
        <w:t>:</w:t>
      </w:r>
      <w:proofErr w:type="spellStart"/>
      <w:r w:rsidRPr="001C614C">
        <w:rPr>
          <w:rFonts w:ascii="Times New Roman" w:hAnsi="Times New Roman"/>
          <w:sz w:val="28"/>
          <w:szCs w:val="28"/>
        </w:rPr>
        <w:t>Т</w:t>
      </w:r>
      <w:proofErr w:type="gramEnd"/>
      <w:r w:rsidRPr="001C614C">
        <w:rPr>
          <w:rFonts w:ascii="Times New Roman" w:hAnsi="Times New Roman"/>
          <w:sz w:val="28"/>
          <w:szCs w:val="28"/>
        </w:rPr>
        <w:t>рикста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: Акад. Проект, 2011. - 419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Мазейкин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Е.М., Шмелев В.Е. Основы творческо-конструкторской деятельности и моделирования: </w:t>
      </w:r>
      <w:proofErr w:type="spellStart"/>
      <w:r w:rsidRPr="001C614C">
        <w:rPr>
          <w:rFonts w:ascii="Times New Roman" w:hAnsi="Times New Roman"/>
          <w:sz w:val="28"/>
          <w:szCs w:val="28"/>
        </w:rPr>
        <w:t>уч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пособие - Тула: Изд-во </w:t>
      </w:r>
      <w:proofErr w:type="spellStart"/>
      <w:r w:rsidRPr="001C614C">
        <w:rPr>
          <w:rFonts w:ascii="Times New Roman" w:hAnsi="Times New Roman"/>
          <w:sz w:val="28"/>
          <w:szCs w:val="28"/>
        </w:rPr>
        <w:t>Тульск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C614C">
        <w:rPr>
          <w:rFonts w:ascii="Times New Roman" w:hAnsi="Times New Roman"/>
          <w:sz w:val="28"/>
          <w:szCs w:val="28"/>
        </w:rPr>
        <w:t>гос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C614C">
        <w:rPr>
          <w:rFonts w:ascii="Times New Roman" w:hAnsi="Times New Roman"/>
          <w:sz w:val="28"/>
          <w:szCs w:val="28"/>
        </w:rPr>
        <w:t>пед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ун-та, 2012. - 180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614C">
        <w:rPr>
          <w:rFonts w:ascii="Times New Roman" w:hAnsi="Times New Roman"/>
          <w:sz w:val="28"/>
          <w:szCs w:val="28"/>
        </w:rPr>
        <w:t>Мамаева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И.А. Профессиональное мышление и технические способности // Профессиональное образование. Столица. - 2006. - № 3 .- 12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Н.В. Психология проектной деятельности школьников / Под ред. В.В. Рубцова. Мозырь: РИФ «Белый ветер», 2000. - 286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>, Н.В. Возрастная психология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учебное пособие для студентов вузов / Н. В. </w:t>
      </w: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>, Т. А. Павлова.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Педагогическое общество России, </w:t>
      </w:r>
      <w:proofErr w:type="spellStart"/>
      <w:r w:rsidRPr="001C614C">
        <w:rPr>
          <w:rFonts w:ascii="Times New Roman" w:hAnsi="Times New Roman"/>
          <w:sz w:val="28"/>
          <w:szCs w:val="28"/>
        </w:rPr>
        <w:t>печ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2010. - 253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Новый Федеральный закон Об образовании в Российской Федерации [Текст]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№ 273-ФЗ : принят Государственной Думой РФ 21 декабря 2012 г. : вступил в силу с 1 сентября 2013 г. - Москва : Проспект, 2014. - 158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Полат</w:t>
      </w:r>
      <w:proofErr w:type="spellEnd"/>
      <w:r w:rsidRPr="001C614C">
        <w:rPr>
          <w:rFonts w:ascii="Times New Roman" w:hAnsi="Times New Roman"/>
          <w:sz w:val="28"/>
          <w:szCs w:val="28"/>
        </w:rPr>
        <w:t>, Е.С. Современные педагогические и информационные технологии в системе образования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учебное пособие для студентов / Е. С. </w:t>
      </w:r>
      <w:proofErr w:type="spellStart"/>
      <w:r w:rsidRPr="001C614C">
        <w:rPr>
          <w:rFonts w:ascii="Times New Roman" w:hAnsi="Times New Roman"/>
          <w:sz w:val="28"/>
          <w:szCs w:val="28"/>
        </w:rPr>
        <w:t>Полат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М. Ю. </w:t>
      </w:r>
      <w:proofErr w:type="spellStart"/>
      <w:r w:rsidRPr="001C614C">
        <w:rPr>
          <w:rFonts w:ascii="Times New Roman" w:hAnsi="Times New Roman"/>
          <w:sz w:val="28"/>
          <w:szCs w:val="28"/>
        </w:rPr>
        <w:t>Бухаркина</w:t>
      </w:r>
      <w:proofErr w:type="spellEnd"/>
      <w:r w:rsidRPr="001C614C">
        <w:rPr>
          <w:rFonts w:ascii="Times New Roman" w:hAnsi="Times New Roman"/>
          <w:sz w:val="28"/>
          <w:szCs w:val="28"/>
        </w:rPr>
        <w:t>. - 3-е изд., стер.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Академия, 2010. - 364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Потемкина О.Ф., Потемкина Е.В. Тесты для подростков. — М.:, 2006. —320 с. 49-52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Практикум по общей, экспериментальной и прикладной психологии: Учебное пособие. / В.Д. </w:t>
      </w:r>
      <w:proofErr w:type="spellStart"/>
      <w:r w:rsidRPr="001C614C">
        <w:rPr>
          <w:rFonts w:ascii="Times New Roman" w:hAnsi="Times New Roman"/>
          <w:sz w:val="28"/>
          <w:szCs w:val="28"/>
        </w:rPr>
        <w:t>Балин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В.К. </w:t>
      </w:r>
      <w:proofErr w:type="spellStart"/>
      <w:r w:rsidRPr="001C614C">
        <w:rPr>
          <w:rFonts w:ascii="Times New Roman" w:hAnsi="Times New Roman"/>
          <w:sz w:val="28"/>
          <w:szCs w:val="28"/>
        </w:rPr>
        <w:t>Гайда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В.К. </w:t>
      </w:r>
      <w:proofErr w:type="spellStart"/>
      <w:r w:rsidRPr="001C614C">
        <w:rPr>
          <w:rFonts w:ascii="Times New Roman" w:hAnsi="Times New Roman"/>
          <w:sz w:val="28"/>
          <w:szCs w:val="28"/>
        </w:rPr>
        <w:t>Гербачевский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и </w:t>
      </w:r>
      <w:r w:rsidRPr="001C614C">
        <w:rPr>
          <w:rFonts w:ascii="Times New Roman" w:hAnsi="Times New Roman"/>
          <w:sz w:val="28"/>
          <w:szCs w:val="28"/>
        </w:rPr>
        <w:lastRenderedPageBreak/>
        <w:t xml:space="preserve">др. / Под общей ред. А.А. Крылова, С.А. </w:t>
      </w:r>
      <w:proofErr w:type="spellStart"/>
      <w:r w:rsidRPr="001C614C">
        <w:rPr>
          <w:rFonts w:ascii="Times New Roman" w:hAnsi="Times New Roman"/>
          <w:sz w:val="28"/>
          <w:szCs w:val="28"/>
        </w:rPr>
        <w:t>Маничева</w:t>
      </w:r>
      <w:proofErr w:type="spellEnd"/>
      <w:r w:rsidRPr="001C614C">
        <w:rPr>
          <w:rFonts w:ascii="Times New Roman" w:hAnsi="Times New Roman"/>
          <w:sz w:val="28"/>
          <w:szCs w:val="28"/>
        </w:rPr>
        <w:t>. - СПб: Изд-во «Питер», 2000.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Рубинштейн С.Л. Проблемы общей психологии. - М., 1973. -424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Системный подход к научно-техническому творчеству </w:t>
      </w:r>
      <w:proofErr w:type="spellStart"/>
      <w:r w:rsidRPr="001C614C">
        <w:rPr>
          <w:rFonts w:ascii="Times New Roman" w:hAnsi="Times New Roman"/>
          <w:sz w:val="28"/>
          <w:szCs w:val="28"/>
        </w:rPr>
        <w:t>учащихся</w:t>
      </w:r>
      <w:proofErr w:type="gramStart"/>
      <w:r w:rsidRPr="001C614C">
        <w:rPr>
          <w:rFonts w:ascii="Times New Roman" w:hAnsi="Times New Roman"/>
          <w:sz w:val="28"/>
          <w:szCs w:val="28"/>
        </w:rPr>
        <w:t>:у</w:t>
      </w:r>
      <w:proofErr w:type="gramEnd"/>
      <w:r w:rsidRPr="001C614C">
        <w:rPr>
          <w:rFonts w:ascii="Times New Roman" w:hAnsi="Times New Roman"/>
          <w:sz w:val="28"/>
          <w:szCs w:val="28"/>
        </w:rPr>
        <w:t>чеб.-метод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пособие / Полтавец Г. А. [и др.]; </w:t>
      </w:r>
      <w:proofErr w:type="spellStart"/>
      <w:r w:rsidRPr="001C614C">
        <w:rPr>
          <w:rFonts w:ascii="Times New Roman" w:hAnsi="Times New Roman"/>
          <w:sz w:val="28"/>
          <w:szCs w:val="28"/>
        </w:rPr>
        <w:t>М-во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образования Рос. Федерации. Центр </w:t>
      </w:r>
      <w:proofErr w:type="spellStart"/>
      <w:r w:rsidRPr="001C614C">
        <w:rPr>
          <w:rFonts w:ascii="Times New Roman" w:hAnsi="Times New Roman"/>
          <w:sz w:val="28"/>
          <w:szCs w:val="28"/>
        </w:rPr>
        <w:t>техн</w:t>
      </w:r>
      <w:proofErr w:type="spellEnd"/>
      <w:r w:rsidRPr="001C614C">
        <w:rPr>
          <w:rFonts w:ascii="Times New Roman" w:hAnsi="Times New Roman"/>
          <w:sz w:val="28"/>
          <w:szCs w:val="28"/>
        </w:rPr>
        <w:t>. творчества учащихся. Москва, 2013.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Философский словарь/под</w:t>
      </w:r>
      <w:proofErr w:type="gramStart"/>
      <w:r w:rsidRPr="001C614C">
        <w:rPr>
          <w:rFonts w:ascii="Times New Roman" w:hAnsi="Times New Roman"/>
          <w:sz w:val="28"/>
          <w:szCs w:val="28"/>
        </w:rPr>
        <w:t>.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14C">
        <w:rPr>
          <w:rFonts w:ascii="Times New Roman" w:hAnsi="Times New Roman"/>
          <w:sz w:val="28"/>
          <w:szCs w:val="28"/>
        </w:rPr>
        <w:t>р</w:t>
      </w:r>
      <w:proofErr w:type="gramEnd"/>
      <w:r w:rsidRPr="001C614C">
        <w:rPr>
          <w:rFonts w:ascii="Times New Roman" w:hAnsi="Times New Roman"/>
          <w:sz w:val="28"/>
          <w:szCs w:val="28"/>
        </w:rPr>
        <w:t>ед. Фролова И.Т. – 5-е изд. – М.; Политиздат, 1986.</w:t>
      </w:r>
    </w:p>
    <w:p w:rsidR="00F63602" w:rsidRPr="001C614C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C614C">
        <w:rPr>
          <w:rFonts w:ascii="Times New Roman" w:hAnsi="Times New Roman"/>
          <w:i/>
          <w:sz w:val="28"/>
          <w:szCs w:val="28"/>
        </w:rPr>
        <w:t>Интернет- ресурсы:</w:t>
      </w:r>
    </w:p>
    <w:p w:rsidR="00F63602" w:rsidRPr="0042067F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67F">
        <w:rPr>
          <w:rFonts w:ascii="Times New Roman" w:hAnsi="Times New Roman"/>
          <w:sz w:val="28"/>
          <w:szCs w:val="28"/>
        </w:rPr>
        <w:t>1. Федеральная целевая программа "Дети России". Подпрограмма "Одаренные дети". http://www.dar.aaanet.ru/</w:t>
      </w:r>
    </w:p>
    <w:p w:rsidR="00F63602" w:rsidRPr="0042067F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67F">
        <w:rPr>
          <w:rFonts w:ascii="Times New Roman" w:hAnsi="Times New Roman"/>
          <w:sz w:val="28"/>
          <w:szCs w:val="28"/>
        </w:rPr>
        <w:t xml:space="preserve">2. "Дар" - Центр по работе с одаренными детьми. </w:t>
      </w:r>
      <w:proofErr w:type="spellStart"/>
      <w:r w:rsidRPr="0042067F">
        <w:rPr>
          <w:rFonts w:ascii="Times New Roman" w:hAnsi="Times New Roman"/>
          <w:sz w:val="28"/>
          <w:szCs w:val="28"/>
        </w:rPr>
        <w:t>г</w:t>
      </w:r>
      <w:proofErr w:type="gramStart"/>
      <w:r w:rsidRPr="0042067F">
        <w:rPr>
          <w:rFonts w:ascii="Times New Roman" w:hAnsi="Times New Roman"/>
          <w:sz w:val="28"/>
          <w:szCs w:val="28"/>
        </w:rPr>
        <w:t>.Р</w:t>
      </w:r>
      <w:proofErr w:type="gramEnd"/>
      <w:r w:rsidRPr="0042067F">
        <w:rPr>
          <w:rFonts w:ascii="Times New Roman" w:hAnsi="Times New Roman"/>
          <w:sz w:val="28"/>
          <w:szCs w:val="28"/>
        </w:rPr>
        <w:t>остов-на-дону</w:t>
      </w:r>
      <w:proofErr w:type="spellEnd"/>
      <w:r w:rsidRPr="0042067F">
        <w:rPr>
          <w:rFonts w:ascii="Times New Roman" w:hAnsi="Times New Roman"/>
          <w:sz w:val="28"/>
          <w:szCs w:val="28"/>
        </w:rPr>
        <w:t xml:space="preserve"> http://www.koob.ru/savenkov_a_i/savenkov_odarennie_deti</w:t>
      </w:r>
    </w:p>
    <w:p w:rsidR="00F63602" w:rsidRPr="0042067F" w:rsidRDefault="00F63602" w:rsidP="0042067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63602" w:rsidRPr="0042067F" w:rsidSect="00237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467A"/>
    <w:multiLevelType w:val="hybridMultilevel"/>
    <w:tmpl w:val="E87EB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CB1A5D"/>
    <w:multiLevelType w:val="hybridMultilevel"/>
    <w:tmpl w:val="3D1A647A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3C0B0D"/>
    <w:multiLevelType w:val="hybridMultilevel"/>
    <w:tmpl w:val="3FC4C580"/>
    <w:lvl w:ilvl="0" w:tplc="2B92D28C">
      <w:start w:val="1"/>
      <w:numFmt w:val="bullet"/>
      <w:lvlText w:val="-"/>
      <w:lvlJc w:val="left"/>
      <w:pPr>
        <w:ind w:left="14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>
    <w:nsid w:val="34485CEB"/>
    <w:multiLevelType w:val="hybridMultilevel"/>
    <w:tmpl w:val="E8DCD0F8"/>
    <w:lvl w:ilvl="0" w:tplc="2B92D28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67695"/>
    <w:multiLevelType w:val="hybridMultilevel"/>
    <w:tmpl w:val="F2F8A440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AA6988"/>
    <w:multiLevelType w:val="hybridMultilevel"/>
    <w:tmpl w:val="95E60E94"/>
    <w:lvl w:ilvl="0" w:tplc="2B92D28C">
      <w:start w:val="1"/>
      <w:numFmt w:val="bullet"/>
      <w:lvlText w:val="-"/>
      <w:lvlJc w:val="left"/>
      <w:pPr>
        <w:ind w:left="14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6">
    <w:nsid w:val="48F34784"/>
    <w:multiLevelType w:val="hybridMultilevel"/>
    <w:tmpl w:val="AFE685EE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FB0956"/>
    <w:multiLevelType w:val="hybridMultilevel"/>
    <w:tmpl w:val="D292A3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53E4D58"/>
    <w:multiLevelType w:val="hybridMultilevel"/>
    <w:tmpl w:val="F788BFC6"/>
    <w:lvl w:ilvl="0" w:tplc="2B92D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72CE"/>
    <w:rsid w:val="00000E1B"/>
    <w:rsid w:val="00012D37"/>
    <w:rsid w:val="00040E57"/>
    <w:rsid w:val="00063AE5"/>
    <w:rsid w:val="00073C5D"/>
    <w:rsid w:val="000807D9"/>
    <w:rsid w:val="000912C7"/>
    <w:rsid w:val="000C4C35"/>
    <w:rsid w:val="00120F69"/>
    <w:rsid w:val="00127E77"/>
    <w:rsid w:val="00133062"/>
    <w:rsid w:val="0016045A"/>
    <w:rsid w:val="0019614C"/>
    <w:rsid w:val="001C614C"/>
    <w:rsid w:val="0020292C"/>
    <w:rsid w:val="00232E31"/>
    <w:rsid w:val="002374A6"/>
    <w:rsid w:val="00267326"/>
    <w:rsid w:val="00314A7D"/>
    <w:rsid w:val="003548DD"/>
    <w:rsid w:val="00412AF2"/>
    <w:rsid w:val="00412D44"/>
    <w:rsid w:val="0042067F"/>
    <w:rsid w:val="00420A08"/>
    <w:rsid w:val="00444FAF"/>
    <w:rsid w:val="00483381"/>
    <w:rsid w:val="00492297"/>
    <w:rsid w:val="004F1737"/>
    <w:rsid w:val="00544641"/>
    <w:rsid w:val="00564201"/>
    <w:rsid w:val="005670BA"/>
    <w:rsid w:val="005D6764"/>
    <w:rsid w:val="00671234"/>
    <w:rsid w:val="006A4A49"/>
    <w:rsid w:val="006D6AD2"/>
    <w:rsid w:val="006E6A56"/>
    <w:rsid w:val="00754CE7"/>
    <w:rsid w:val="00782DB0"/>
    <w:rsid w:val="00783777"/>
    <w:rsid w:val="007A1950"/>
    <w:rsid w:val="007C0FA3"/>
    <w:rsid w:val="00803536"/>
    <w:rsid w:val="00843543"/>
    <w:rsid w:val="008538BA"/>
    <w:rsid w:val="008663A2"/>
    <w:rsid w:val="00881F57"/>
    <w:rsid w:val="008E013A"/>
    <w:rsid w:val="0094193A"/>
    <w:rsid w:val="00952455"/>
    <w:rsid w:val="00967662"/>
    <w:rsid w:val="009872B4"/>
    <w:rsid w:val="009D58BD"/>
    <w:rsid w:val="00A02654"/>
    <w:rsid w:val="00A5608F"/>
    <w:rsid w:val="00A64BB4"/>
    <w:rsid w:val="00A84E92"/>
    <w:rsid w:val="00B01A34"/>
    <w:rsid w:val="00B05376"/>
    <w:rsid w:val="00B17826"/>
    <w:rsid w:val="00B24BF4"/>
    <w:rsid w:val="00B36F27"/>
    <w:rsid w:val="00B46F90"/>
    <w:rsid w:val="00C22B24"/>
    <w:rsid w:val="00C35E75"/>
    <w:rsid w:val="00D63D43"/>
    <w:rsid w:val="00DA545C"/>
    <w:rsid w:val="00E0431D"/>
    <w:rsid w:val="00E32ADA"/>
    <w:rsid w:val="00E4341B"/>
    <w:rsid w:val="00E472DC"/>
    <w:rsid w:val="00E5106C"/>
    <w:rsid w:val="00E643E0"/>
    <w:rsid w:val="00E9457E"/>
    <w:rsid w:val="00EE103C"/>
    <w:rsid w:val="00F529D9"/>
    <w:rsid w:val="00F572CE"/>
    <w:rsid w:val="00F57A70"/>
    <w:rsid w:val="00F63602"/>
    <w:rsid w:val="00F757BD"/>
    <w:rsid w:val="00F941D4"/>
    <w:rsid w:val="00F95A17"/>
    <w:rsid w:val="00FC7378"/>
    <w:rsid w:val="00FE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5C"/>
    <w:pPr>
      <w:ind w:left="720"/>
      <w:contextualSpacing/>
    </w:pPr>
  </w:style>
  <w:style w:type="table" w:styleId="a4">
    <w:name w:val="Table Grid"/>
    <w:basedOn w:val="a1"/>
    <w:uiPriority w:val="59"/>
    <w:rsid w:val="0056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68895677-60C1-4706-B53F-CFB2FEFA0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class</cp:lastModifiedBy>
  <cp:revision>2</cp:revision>
  <dcterms:created xsi:type="dcterms:W3CDTF">2020-11-19T04:30:00Z</dcterms:created>
  <dcterms:modified xsi:type="dcterms:W3CDTF">2020-11-19T04:30:00Z</dcterms:modified>
</cp:coreProperties>
</file>